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最新枣庄台儿庄古城导游词(精)(九篇)</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枣庄台儿庄古城导游词(精)一大家好!首先请允许我代表枣庄旅行社欢迎大家来到“江北水乡，运河古城”——枣庄观光旅游!我是小王，是大家此次枣庄之行的地接导游员。坐在驾驶座上全神贯注开车的，是我们的司机李师傅，李师傅有着十几年的旅游车驾驶经验...</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最新枣庄台儿庄古城导游词(精)一</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xx年前的春秋时期，在台儿庄区张山子镇境内的逼阳国，就有了人工开挖的运河。24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舒模最大的战役，却有着其他战役所不能比拟的经典意义：它是战争以来，中国在抗击外侮的正面战场上打的第一次胜仗，也是明治维新以来日本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xx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__年前的春秋时期，在台儿庄区张山子镇境内的逼阳国，就有了人工开挖的运河。24__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教、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世界反法西斯战争史上，台儿庄大战不是规模最大的战役，却有着其他战役所不能比拟的经典意义：它是战争以来，中国军队在抗击外侮的正面战场上打的第一次胜仗，也是明治维新以来日本军队在正面战场上的第一次败仗，同时，还是世界反法西斯战争全面爆发前夕，维护和平的力量第一次给军国主义重创的战役，它给法西斯的最终灭亡敲响了丧钟，给了全世界爱好和平的力量极大鼓舞。震惊中外的台儿庄大捷，在“亡国论”甚嚣尘上的时刻，大长了中国人的志气，打出了中华民族的国威，也给了全世界爱好和平的力量建立了必胜的信心，彻底破除了军国主义不可战胜的神话。在中华民族面临绝望的危急关头，台儿庄成为中华民族不屈之地，维护世界和平之地。这一军事标志符号，体现了战争与和平的永恒主题。</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__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宋体" w:hAnsi="宋体" w:eastAsia="宋体" w:cs="宋体"/>
          <w:color w:val="000"/>
          <w:sz w:val="28"/>
          <w:szCs w:val="28"/>
        </w:rPr>
        <w:t xml:space="preserve">现在我们参观游览的是重建之后的台城旧志景区，占地面积38155平方米，建筑面积30295平方米，约占古城一期核心区的十分之一。主要有参将署、天后宫、翠屏学馆、台庄驿、日升昌记、文汇酒楼、谢裕大茶行、扶风堂、天水堂、三恪堂、鲁南民居、闽南民居、久和客栈、临水商铺等不同风格的明清建筑。</w:t>
      </w:r>
    </w:p>
    <w:p>
      <w:pPr>
        <w:ind w:left="0" w:right="0" w:firstLine="560"/>
        <w:spacing w:before="450" w:after="450" w:line="312" w:lineRule="auto"/>
      </w:pPr>
      <w:r>
        <w:rPr>
          <w:rFonts w:ascii="宋体" w:hAnsi="宋体" w:eastAsia="宋体" w:cs="宋体"/>
          <w:color w:val="000"/>
          <w:sz w:val="28"/>
          <w:szCs w:val="28"/>
        </w:rPr>
        <w:t xml:space="preserve">我们现在看到的这座官式建筑是参将署，俗称大衙门，始建于清康熙二十二年(1683年)，为清朝正三品参将行署。参将统领600兵马，负责管辖220华里运河河道的工程防护和漕运治安。1937年1月，国民政府在此设立山东峄县警察局台儿庄分局。1938年初，成为第3集团军副司令沈鸿烈的军火库，在台儿庄大战中，这批军火发挥了作用。现为“台儿庄古城重建博物馆”。</w:t>
      </w:r>
    </w:p>
    <w:p>
      <w:pPr>
        <w:ind w:left="0" w:right="0" w:firstLine="560"/>
        <w:spacing w:before="450" w:after="450" w:line="312" w:lineRule="auto"/>
      </w:pPr>
      <w:r>
        <w:rPr>
          <w:rFonts w:ascii="宋体" w:hAnsi="宋体" w:eastAsia="宋体" w:cs="宋体"/>
          <w:color w:val="000"/>
          <w:sz w:val="28"/>
          <w:szCs w:val="28"/>
        </w:rPr>
        <w:t xml:space="preserve">前面这座牌坊为台儿庄“水陆通衢”牌坊，她见证了台儿庄往日的繁荣。这条街道被称为大衙门街，1947年，驻守在这里的国民党军队，把大衙门街改为繁荣街，建国后继续沿用这一街名。重建古城时，恢复大衙门街的旧名。</w:t>
      </w:r>
    </w:p>
    <w:p>
      <w:pPr>
        <w:ind w:left="0" w:right="0" w:firstLine="560"/>
        <w:spacing w:before="450" w:after="450" w:line="312" w:lineRule="auto"/>
      </w:pPr>
      <w:r>
        <w:rPr>
          <w:rFonts w:ascii="宋体" w:hAnsi="宋体" w:eastAsia="宋体" w:cs="宋体"/>
          <w:color w:val="000"/>
          <w:sz w:val="28"/>
          <w:szCs w:val="28"/>
        </w:rPr>
        <w:t xml:space="preserve">这座拐角搂，为京津冀地区的建筑风格，南北两侧的弧形卷棚，体现了这种建筑的开放性。拐角楼占地766平方米，建筑面积1514平方米，南楼经营珠宝，北楼经营茶艺。</w:t>
      </w:r>
    </w:p>
    <w:p>
      <w:pPr>
        <w:ind w:left="0" w:right="0" w:firstLine="560"/>
        <w:spacing w:before="450" w:after="450" w:line="312" w:lineRule="auto"/>
      </w:pPr>
      <w:r>
        <w:rPr>
          <w:rFonts w:ascii="宋体" w:hAnsi="宋体" w:eastAsia="宋体" w:cs="宋体"/>
          <w:color w:val="000"/>
          <w:sz w:val="28"/>
          <w:szCs w:val="28"/>
        </w:rPr>
        <w:t xml:space="preserve">这座白墙黛瓦、马头出墙的徽派建筑，名叫久和客栈。清代康熙三十年(1691年)，由徽商胡文广建造。重建后的久和客栈，占地2415平方米，建筑面积3554平方米，作为快捷客栈使用。古城内有许多店铺、民居为这一风格，见证着徽商在台儿庄的创业历史。</w:t>
      </w:r>
    </w:p>
    <w:p>
      <w:pPr>
        <w:ind w:left="0" w:right="0" w:firstLine="560"/>
        <w:spacing w:before="450" w:after="450" w:line="312" w:lineRule="auto"/>
      </w:pPr>
      <w:r>
        <w:rPr>
          <w:rFonts w:ascii="宋体" w:hAnsi="宋体" w:eastAsia="宋体" w:cs="宋体"/>
          <w:color w:val="000"/>
          <w:sz w:val="28"/>
          <w:szCs w:val="28"/>
        </w:rPr>
        <w:t xml:space="preserve">胡文广原先是一位书生，乘船去北京参加科举考试。途经台儿庄，看到了这里的商机，于是放弃科考，留在这里经商。他的经商理念是“和为贵”、“和气生财”，没过几年，就成为台儿庄的富商。他把堂号取名“久和”，希望后人永远恪守和为贵的理念。</w:t>
      </w:r>
    </w:p>
    <w:p>
      <w:pPr>
        <w:ind w:left="0" w:right="0" w:firstLine="560"/>
        <w:spacing w:before="450" w:after="450" w:line="312" w:lineRule="auto"/>
      </w:pPr>
      <w:r>
        <w:rPr>
          <w:rFonts w:ascii="宋体" w:hAnsi="宋体" w:eastAsia="宋体" w:cs="宋体"/>
          <w:color w:val="000"/>
          <w:sz w:val="28"/>
          <w:szCs w:val="28"/>
        </w:rPr>
        <w:t xml:space="preserve">大家看我右手边的这两座商铺，是典型的南面临水、北面临街的江南水乡建筑，占地面积1092平方米。左边这座名为“可意楼”，通过这幅“花径不曾缘客扫，蓬门今始为君开”的楹联，我们能够猜到这是明清时期的青楼。右面这座名为“可风楼”，告诉人们这座商铺虽然紧靠青楼，它的主人仍然洁身自好，“可作风范”。</w:t>
      </w:r>
    </w:p>
    <w:p>
      <w:pPr>
        <w:ind w:left="0" w:right="0" w:firstLine="560"/>
        <w:spacing w:before="450" w:after="450" w:line="312" w:lineRule="auto"/>
      </w:pPr>
      <w:r>
        <w:rPr>
          <w:rFonts w:ascii="宋体" w:hAnsi="宋体" w:eastAsia="宋体" w:cs="宋体"/>
          <w:color w:val="000"/>
          <w:sz w:val="28"/>
          <w:szCs w:val="28"/>
        </w:rPr>
        <w:t xml:space="preserve">好了大家请跟紧我，注意脚下的台阶，我们现在所经过的这座桥就是广源桥，又称“玉带桥”，始建于清康熙二十五年(1686年)，由时任参将赵登高主持兴建，寓有“财源广进、兴旺发达”的之意，故称“广源桥”。桥长13.9米，高3.25米，跨度6.2米，桥面宽2.2米，是古城所有拱桥中跨度最高的单孔石拱桥。</w:t>
      </w:r>
    </w:p>
    <w:p>
      <w:pPr>
        <w:ind w:left="0" w:right="0" w:firstLine="560"/>
        <w:spacing w:before="450" w:after="450" w:line="312" w:lineRule="auto"/>
      </w:pPr>
      <w:r>
        <w:rPr>
          <w:rFonts w:ascii="宋体" w:hAnsi="宋体" w:eastAsia="宋体" w:cs="宋体"/>
          <w:color w:val="000"/>
          <w:sz w:val="28"/>
          <w:szCs w:val="28"/>
        </w:rPr>
        <w:t xml:space="preserve">好了大家看，我右手边的这个座建筑就是扶风堂，这处宅院为晋派建筑，俗称万家大院，由台儿庄四大家之一的“四十万”兴建。万家在清朝康熙年间由山西迁至台儿庄，因漕运而发迹，鼎盛时期有店铺商号20余家，官银40万两，被称作“四十万”。这座建筑，以四合院为基本结构，采用青砖青瓦的梁柱式砖木体式，楼高院深，墙厚基宽，设计精巧，雕刻考究。有四合院、过庭院、偏正套院，60多间房屋，其豪华程度为台儿庄之最。台儿庄大战期间，一度成为我军掩体，战役打到第四天，遭到日军轰炸。现在我们看到的扶风堂，是在原有的地基上重建的，被称为“文化基因复活的成功范例”。</w:t>
      </w:r>
    </w:p>
    <w:p>
      <w:pPr>
        <w:ind w:left="0" w:right="0" w:firstLine="560"/>
        <w:spacing w:before="450" w:after="450" w:line="312" w:lineRule="auto"/>
      </w:pPr>
      <w:r>
        <w:rPr>
          <w:rFonts w:ascii="宋体" w:hAnsi="宋体" w:eastAsia="宋体" w:cs="宋体"/>
          <w:color w:val="000"/>
          <w:sz w:val="28"/>
          <w:szCs w:val="28"/>
        </w:rPr>
        <w:t xml:space="preserve">前面这条河就是古运河，明万历二十一年动议开挖，三十二年通航，420xx年来未曾断流。台儿庄大战期间，池峰城破釜沉舟，下令炸掉的浮桥，就在前面这个位置。1959年，国家对京杭运河进行改造，将原运河取直，这段运河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为万家私人码头，建于清乾隆二十八年(1763年)，用于货船装卸货物，兼具汲水、洗菜、洗衣等生活功能。古城内现有此类码头13座，这些古码头，在准备拆除的时候，因为陈伟市长的发现，才被保留了下来，成为见证“活着的运河”的历史遗存。</w:t>
      </w:r>
    </w:p>
    <w:p>
      <w:pPr>
        <w:ind w:left="0" w:right="0" w:firstLine="560"/>
        <w:spacing w:before="450" w:after="450" w:line="312" w:lineRule="auto"/>
      </w:pPr>
      <w:r>
        <w:rPr>
          <w:rFonts w:ascii="宋体" w:hAnsi="宋体" w:eastAsia="宋体" w:cs="宋体"/>
          <w:color w:val="000"/>
          <w:sz w:val="28"/>
          <w:szCs w:val="28"/>
        </w:rPr>
        <w:t xml:space="preserve">广济桥，俗称“丁字桥”，原为木桥，清咸丰七年(1857年)由万家出资修建为石桥。桥长11.8米，高3.1米，跨度5.8米，桥面宽2.7米，桥石为皇宫专用的苏州木渎金山石。街坊邻居感念万家周济大众的慈善之情，称其为“广济桥”。</w:t>
      </w:r>
    </w:p>
    <w:p>
      <w:pPr>
        <w:ind w:left="0" w:right="0" w:firstLine="560"/>
        <w:spacing w:before="450" w:after="450" w:line="312" w:lineRule="auto"/>
      </w:pPr>
      <w:r>
        <w:rPr>
          <w:rFonts w:ascii="宋体" w:hAnsi="宋体" w:eastAsia="宋体" w:cs="宋体"/>
          <w:color w:val="000"/>
          <w:sz w:val="28"/>
          <w:szCs w:val="28"/>
        </w:rPr>
        <w:t xml:space="preserve">三恪堂与运河税史馆，为鲁南风格的民居，是台儿庄富商陈家的府第，建于清朝末年，名为三恪堂，俗称陈家大院。陈家对三恪的解释是，对待天、地、人，都要谨慎恭敬。陈家先祖从安徽泾县迁来，主人陈扶清官至六品，清末时出任税务官。陈家在台儿庄大战前达到鼎盛，现存“陈万祥”商号。</w:t>
      </w:r>
    </w:p>
    <w:p>
      <w:pPr>
        <w:ind w:left="0" w:right="0" w:firstLine="560"/>
        <w:spacing w:before="450" w:after="450" w:line="312" w:lineRule="auto"/>
      </w:pPr>
      <w:r>
        <w:rPr>
          <w:rFonts w:ascii="宋体" w:hAnsi="宋体" w:eastAsia="宋体" w:cs="宋体"/>
          <w:color w:val="000"/>
          <w:sz w:val="28"/>
          <w:szCs w:val="28"/>
        </w:rPr>
        <w:t xml:space="preserve">这样的私人府第，只有大户人家才能建成。一般的鲁南民居，是土墙草顶，冬暖夏凉，适宜居住，只是不坚固，每隔几年就要维修。那些经商赚了大钱的，往往大兴土木，建造豪宅。鲁南民居，宅院无论建得多大，门头都要收敛。陈府的门头不大，可是在大门西旁，建了几间面朝衙门街的门市，使院落与院门保持匀称。这临街的门市，如今成为运河税史馆。</w:t>
      </w:r>
    </w:p>
    <w:p>
      <w:pPr>
        <w:ind w:left="0" w:right="0" w:firstLine="560"/>
        <w:spacing w:before="450" w:after="450" w:line="312" w:lineRule="auto"/>
      </w:pPr>
      <w:r>
        <w:rPr>
          <w:rFonts w:ascii="宋体" w:hAnsi="宋体" w:eastAsia="宋体" w:cs="宋体"/>
          <w:color w:val="000"/>
          <w:sz w:val="28"/>
          <w:szCs w:val="28"/>
        </w:rPr>
        <w:t xml:space="preserve">这座建筑为台庄驿站，是京杭大运河上一处重要的水驿。驿站是古代飞报军情、接送客人、运输军需的中转机构。历代王朝都十分重视邮驿，称之“国之命脉”。驿站的功能，一是供过往使臣投宿，相当于现代的机关招待所。凡持有“驿关”证件的官员，可按官阶高低及仆从多寡，免费享受驿站提供的住宿、膳食、舟车、夫马。二是邮送过境公文。在主要邮路上，一般每隔十华里设有一个邮铺，次要邮路间隔二三十里。台庄驿为水驿，是伴随着漕运发展而设立的。明朝万历三十四年，河漕总督御史曹时聘在台儿庄设立驿丞一人。清乾隆七年，编制增加到五人。</w:t>
      </w:r>
    </w:p>
    <w:p>
      <w:pPr>
        <w:ind w:left="0" w:right="0" w:firstLine="560"/>
        <w:spacing w:before="450" w:after="450" w:line="312" w:lineRule="auto"/>
      </w:pPr>
      <w:r>
        <w:rPr>
          <w:rFonts w:ascii="宋体" w:hAnsi="宋体" w:eastAsia="宋体" w:cs="宋体"/>
          <w:color w:val="000"/>
          <w:sz w:val="28"/>
          <w:szCs w:val="28"/>
        </w:rPr>
        <w:t xml:space="preserve">台儿庄水驿占地面积1108平方米，建筑面积530平方米，为苏州园林风格。现在作为驿站文化展示区，以详实的资料、丰富的图片、真实的文物，向游人展示中华民族三千年邮驿文明史及地方驿站发展历程。</w:t>
      </w:r>
    </w:p>
    <w:p>
      <w:pPr>
        <w:ind w:left="0" w:right="0" w:firstLine="560"/>
        <w:spacing w:before="450" w:after="450" w:line="312" w:lineRule="auto"/>
      </w:pPr>
      <w:r>
        <w:rPr>
          <w:rFonts w:ascii="宋体" w:hAnsi="宋体" w:eastAsia="宋体" w:cs="宋体"/>
          <w:color w:val="000"/>
          <w:sz w:val="28"/>
          <w:szCs w:val="28"/>
        </w:rPr>
        <w:t xml:space="preserve">这座庙堂式建筑是古城的一所私塾学校，名为翠屏学馆，始建于清乾隆八年(1743年)，为义塾，对外收徒。该私塾1938年毁于战火，现在原址重建。</w:t>
      </w:r>
    </w:p>
    <w:p>
      <w:pPr>
        <w:ind w:left="0" w:right="0" w:firstLine="560"/>
        <w:spacing w:before="450" w:after="450" w:line="312" w:lineRule="auto"/>
      </w:pPr>
      <w:r>
        <w:rPr>
          <w:rFonts w:ascii="宋体" w:hAnsi="宋体" w:eastAsia="宋体" w:cs="宋体"/>
          <w:color w:val="000"/>
          <w:sz w:val="28"/>
          <w:szCs w:val="28"/>
        </w:rPr>
        <w:t xml:space="preserve">这个大院为日升昌票号的分号——日升昌记。为典型的北方建筑风格。据文献记载，清光绪年间，山西人吴玉章从太原阳谷带职来台儿庄，开设“日升昌”分号，俗称吴家票号，为各路商贾办理汇兑和存放金银业务。这样的票号，在台儿庄有七家之多。吴家票号虽为山西人所建，却是典型的鲁南风格。</w:t>
      </w:r>
    </w:p>
    <w:p>
      <w:pPr>
        <w:ind w:left="0" w:right="0" w:firstLine="560"/>
        <w:spacing w:before="450" w:after="450" w:line="312" w:lineRule="auto"/>
      </w:pPr>
      <w:r>
        <w:rPr>
          <w:rFonts w:ascii="宋体" w:hAnsi="宋体" w:eastAsia="宋体" w:cs="宋体"/>
          <w:color w:val="000"/>
          <w:sz w:val="28"/>
          <w:szCs w:val="28"/>
        </w:rPr>
        <w:t xml:space="preserve">现在主要通过实物、图片陈列、多媒体场景再现等手法，用货币、契约、商标、印鉴、戥(deng)秤、税单、股票等商业实物和资料，展示明清到民国时期的台儿庄商贸文化，讲述台儿庄的商业文化变迁，特别是票号发展的历程，从不同角度折射台儿庄商业文化的流金岁月。</w:t>
      </w:r>
    </w:p>
    <w:p>
      <w:pPr>
        <w:ind w:left="0" w:right="0" w:firstLine="560"/>
        <w:spacing w:before="450" w:after="450" w:line="312" w:lineRule="auto"/>
      </w:pPr>
      <w:r>
        <w:rPr>
          <w:rFonts w:ascii="宋体" w:hAnsi="宋体" w:eastAsia="宋体" w:cs="宋体"/>
          <w:color w:val="000"/>
          <w:sz w:val="28"/>
          <w:szCs w:val="28"/>
        </w:rPr>
        <w:t xml:space="preserve">广汇桥，俗称“拱桥”，系花岗岩单孔全环形石拱桥。清顺治五年(1648年)，由赵家出资兴建，桥长11.5米，高3米，跨度5.7米，桥面宽2.96米。1938年毁于战火，后搭建为简易石板桥供人行走，现在原址复建。这座“广汇桥”，取“汇八方商贾”之意。</w:t>
      </w:r>
    </w:p>
    <w:p>
      <w:pPr>
        <w:ind w:left="0" w:right="0" w:firstLine="560"/>
        <w:spacing w:before="450" w:after="450" w:line="312" w:lineRule="auto"/>
      </w:pPr>
      <w:r>
        <w:rPr>
          <w:rFonts w:ascii="宋体" w:hAnsi="宋体" w:eastAsia="宋体" w:cs="宋体"/>
          <w:color w:val="000"/>
          <w:sz w:val="28"/>
          <w:szCs w:val="28"/>
        </w:rPr>
        <w:t xml:space="preserve">乾隆二十二年，乾隆皇帝第二次下江南，驻台参将赵登高陪同他游览了台儿庄城。</w:t>
      </w:r>
    </w:p>
    <w:p>
      <w:pPr>
        <w:ind w:left="0" w:right="0" w:firstLine="560"/>
        <w:spacing w:before="450" w:after="450" w:line="312" w:lineRule="auto"/>
      </w:pPr>
      <w:r>
        <w:rPr>
          <w:rFonts w:ascii="宋体" w:hAnsi="宋体" w:eastAsia="宋体" w:cs="宋体"/>
          <w:color w:val="000"/>
          <w:sz w:val="28"/>
          <w:szCs w:val="28"/>
        </w:rPr>
        <w:t xml:space="preserve">当乾隆皇帝一步步走上这座拱桥时，一位女子说：“步步高。”</w:t>
      </w:r>
    </w:p>
    <w:p>
      <w:pPr>
        <w:ind w:left="0" w:right="0" w:firstLine="560"/>
        <w:spacing w:before="450" w:after="450" w:line="312" w:lineRule="auto"/>
      </w:pPr>
      <w:r>
        <w:rPr>
          <w:rFonts w:ascii="宋体" w:hAnsi="宋体" w:eastAsia="宋体" w:cs="宋体"/>
          <w:color w:val="000"/>
          <w:sz w:val="28"/>
          <w:szCs w:val="28"/>
        </w:rPr>
        <w:t xml:space="preserve">乾隆皇帝走到桥上，问：“这‘步步高’是什么意思?”</w:t>
      </w:r>
    </w:p>
    <w:p>
      <w:pPr>
        <w:ind w:left="0" w:right="0" w:firstLine="560"/>
        <w:spacing w:before="450" w:after="450" w:line="312" w:lineRule="auto"/>
      </w:pPr>
      <w:r>
        <w:rPr>
          <w:rFonts w:ascii="宋体" w:hAnsi="宋体" w:eastAsia="宋体" w:cs="宋体"/>
          <w:color w:val="000"/>
          <w:sz w:val="28"/>
          <w:szCs w:val="28"/>
        </w:rPr>
        <w:t xml:space="preserve">这女子说：“万岁爷洪福齐天，国运步步高扬，我们这些黎民百姓跟您享福。”</w:t>
      </w:r>
    </w:p>
    <w:p>
      <w:pPr>
        <w:ind w:left="0" w:right="0" w:firstLine="560"/>
        <w:spacing w:before="450" w:after="450" w:line="312" w:lineRule="auto"/>
      </w:pPr>
      <w:r>
        <w:rPr>
          <w:rFonts w:ascii="宋体" w:hAnsi="宋体" w:eastAsia="宋体" w:cs="宋体"/>
          <w:color w:val="000"/>
          <w:sz w:val="28"/>
          <w:szCs w:val="28"/>
        </w:rPr>
        <w:t xml:space="preserve">乾隆皇帝狡黠地一笑，问：“再往前走又有什么说法啊?”</w:t>
      </w:r>
    </w:p>
    <w:p>
      <w:pPr>
        <w:ind w:left="0" w:right="0" w:firstLine="560"/>
        <w:spacing w:before="450" w:after="450" w:line="312" w:lineRule="auto"/>
      </w:pPr>
      <w:r>
        <w:rPr>
          <w:rFonts w:ascii="宋体" w:hAnsi="宋体" w:eastAsia="宋体" w:cs="宋体"/>
          <w:color w:val="000"/>
          <w:sz w:val="28"/>
          <w:szCs w:val="28"/>
        </w:rPr>
        <w:t xml:space="preserve">女子脱口而出：“万岁爷，后头更比前头高啊!”</w:t>
      </w:r>
    </w:p>
    <w:p>
      <w:pPr>
        <w:ind w:left="0" w:right="0" w:firstLine="560"/>
        <w:spacing w:before="450" w:after="450" w:line="312" w:lineRule="auto"/>
      </w:pPr>
      <w:r>
        <w:rPr>
          <w:rFonts w:ascii="宋体" w:hAnsi="宋体" w:eastAsia="宋体" w:cs="宋体"/>
          <w:color w:val="000"/>
          <w:sz w:val="28"/>
          <w:szCs w:val="28"/>
        </w:rPr>
        <w:t xml:space="preserve">乾隆皇帝说：“你真是一张巧嘴。”</w:t>
      </w:r>
    </w:p>
    <w:p>
      <w:pPr>
        <w:ind w:left="0" w:right="0" w:firstLine="560"/>
        <w:spacing w:before="450" w:after="450" w:line="312" w:lineRule="auto"/>
      </w:pPr>
      <w:r>
        <w:rPr>
          <w:rFonts w:ascii="宋体" w:hAnsi="宋体" w:eastAsia="宋体" w:cs="宋体"/>
          <w:color w:val="000"/>
          <w:sz w:val="28"/>
          <w:szCs w:val="28"/>
        </w:rPr>
        <w:t xml:space="preserve">后来，城里人把这位苏州女子称为“巧嫂子”。</w:t>
      </w:r>
    </w:p>
    <w:p>
      <w:pPr>
        <w:ind w:left="0" w:right="0" w:firstLine="560"/>
        <w:spacing w:before="450" w:after="450" w:line="312" w:lineRule="auto"/>
      </w:pPr>
      <w:r>
        <w:rPr>
          <w:rFonts w:ascii="宋体" w:hAnsi="宋体" w:eastAsia="宋体" w:cs="宋体"/>
          <w:color w:val="000"/>
          <w:sz w:val="28"/>
          <w:szCs w:val="28"/>
        </w:rPr>
        <w:t xml:space="preserve">谢裕大茶行，是座木雕茶楼，最初由浙江茶商沈绮于雍正十年(1732年)建造，名为苏杭茶楼。沈绮有茶园百亩，因台儿庄商运兴盛来这里销售茶叶，兼开茶馆。咸丰七年(1857年)，徽州茶商谢正安收购了苏杭茶楼，改名谢裕大茶行。原建筑毁于1938年的战火，因为是全木质结构，大火三天不灭。现在原址复建，为茶艺文化展示区。</w:t>
      </w:r>
    </w:p>
    <w:p>
      <w:pPr>
        <w:ind w:left="0" w:right="0" w:firstLine="560"/>
        <w:spacing w:before="450" w:after="450" w:line="312" w:lineRule="auto"/>
      </w:pPr>
      <w:r>
        <w:rPr>
          <w:rFonts w:ascii="宋体" w:hAnsi="宋体" w:eastAsia="宋体" w:cs="宋体"/>
          <w:color w:val="000"/>
          <w:sz w:val="28"/>
          <w:szCs w:val="28"/>
        </w:rPr>
        <w:t xml:space="preserve">这座京派建筑名为文汇酒楼，原名“聚奎楼”，为守备署守备瞿翼龙的后裔于乾隆四十四年(1779年)建造，经营沿运地方名吃，因乾隆第五次下江南时在此用膳而名声大振。台儿庄大战胜利后，更名为文汇酒楼，现为大战文化展示区。</w:t>
      </w:r>
    </w:p>
    <w:p>
      <w:pPr>
        <w:ind w:left="0" w:right="0" w:firstLine="560"/>
        <w:spacing w:before="450" w:after="450" w:line="312" w:lineRule="auto"/>
      </w:pPr>
      <w:r>
        <w:rPr>
          <w:rFonts w:ascii="宋体" w:hAnsi="宋体" w:eastAsia="宋体" w:cs="宋体"/>
          <w:color w:val="000"/>
          <w:sz w:val="28"/>
          <w:szCs w:val="28"/>
        </w:rPr>
        <w:t xml:space="preserve">到此我们今天的游程也就结束了。感谢大家对我工作的支持!不周之处还请各位提出宝贵意见，期待您的再次光临!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最新枣庄台儿庄古城导游词(精)五</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有：国务院批准的大陆首家海峡两岸交流基地、国家级文物保护单位、国家级湿地公园、国家级红色旅游景区、国家级爱国主义教育基地、国家级水利风景区等 多处国字号的风景名胜。 今天，我们参观游览的景点有：台儿庄大战纪念馆、李宗仁史料馆、贺敬之文学馆、重建后的台城旧志景区和运河街市景区。到达现场之后，景点的导游员会给各位作具体介绍。</w:t>
      </w:r>
    </w:p>
    <w:p>
      <w:pPr>
        <w:ind w:left="0" w:right="0" w:firstLine="560"/>
        <w:spacing w:before="450" w:after="450" w:line="312" w:lineRule="auto"/>
      </w:pPr>
      <w:r>
        <w:rPr>
          <w:rFonts w:ascii="宋体" w:hAnsi="宋体" w:eastAsia="宋体" w:cs="宋体"/>
          <w:color w:val="000"/>
          <w:sz w:val="28"/>
          <w:szCs w:val="28"/>
        </w:rPr>
        <w:t xml:space="preserve">台城旧志景区</w:t>
      </w:r>
    </w:p>
    <w:p>
      <w:pPr>
        <w:ind w:left="0" w:right="0" w:firstLine="560"/>
        <w:spacing w:before="450" w:after="450" w:line="312" w:lineRule="auto"/>
      </w:pPr>
      <w:r>
        <w:rPr>
          <w:rFonts w:ascii="宋体" w:hAnsi="宋体" w:eastAsia="宋体" w:cs="宋体"/>
          <w:color w:val="000"/>
          <w:sz w:val="28"/>
          <w:szCs w:val="28"/>
        </w:rPr>
        <w:t xml:space="preserve">欢迎您光临大战故地、江北水乡、运河古城——台儿庄参观游览。</w:t>
      </w:r>
    </w:p>
    <w:p>
      <w:pPr>
        <w:ind w:left="0" w:right="0" w:firstLine="560"/>
        <w:spacing w:before="450" w:after="450" w:line="312" w:lineRule="auto"/>
      </w:pPr>
      <w:r>
        <w:rPr>
          <w:rFonts w:ascii="宋体" w:hAnsi="宋体" w:eastAsia="宋体" w:cs="宋体"/>
          <w:color w:val="000"/>
          <w:sz w:val="28"/>
          <w:szCs w:val="28"/>
        </w:rPr>
        <w:t xml:space="preserve">台儿庄古城，是一座二战遗迹保存最多、被世人誉为“中华民族扬威不屈之 地”的历史圣城;是古运河畔唯一一座八大风格建筑融为一体，72 座庙宇汇于 一城，南北交融、东西合璧的文化名城;是京杭大运河上唯一一座完整保存了古码头、古驳岸等水工设施，被世界旅游专家称为“活着的运河”的运河古城;是中国唯一一座拥有 14 华里水街水巷，乘坐舟楫能够遍游全城的东方水城。在申 请世界文化遗产的系统工程中，台儿庄是一处重要节点。 台儿庄古城规划面积为两平方公里，按照“大战故地、运河古城、江北水乡、 时尚生活”的城市发展定位，确定 11 个功能分区、8 大景区和 29 个景点。遵循 “存古、复古、创古”的理念，将保存下来的大战遗址、古城墙、古码头、古民居、古街巷、古商埠、古庙宇、古会馆、古纤夫村等历史遗产，进行科学修复， 重现“一幅清明上河图，十里画廊卷不住”的壮丽景象。台儿庄古城集“运河文化”和“大战文化”为一体，融“齐鲁豪情”和“江南韵致”为一域，是极具人文魅力的旅游目的地，是沿运独有、世界知名的旅游休闲度假区。 有人说，看水乡去周庄，看古城去平遥，两者兼顾去丽江。但是，周庄有水却不是大战故地;平遥有古朴的建筑却没有大运河;丽江有城有水，却没有台儿庄这样丰富的文化积淀。来到台儿庄古城，既看了古运河，又亲临了大战故地， 触发了思古幽情，还领略了古老文化，享受了时尚生活。台儿庄一日游，等于同 时去了周庄、平遥和丽江。有位网友说： “周庄是怀旧，平遥是疗伤，丽江是艳 遇，台儿庄是梦乡。 ” 现在我们游览的是重建之后的台城旧志景区，占地面积 38155 平方米，建筑 面积 30295 平方米， 约占古城一期核心区的十分之一。 主要有步云廊桥、参将署、久和客栈、翠屏学馆、台庄驿、日升昌记、文汇酒楼、谢裕大茶行、扶风堂、天 水堂、三恪堂等不同风格的明清建筑。</w:t>
      </w:r>
    </w:p>
    <w:p>
      <w:pPr>
        <w:ind w:left="0" w:right="0" w:firstLine="560"/>
        <w:spacing w:before="450" w:after="450" w:line="312" w:lineRule="auto"/>
      </w:pPr>
      <w:r>
        <w:rPr>
          <w:rFonts w:ascii="宋体" w:hAnsi="宋体" w:eastAsia="宋体" w:cs="宋体"/>
          <w:color w:val="000"/>
          <w:sz w:val="28"/>
          <w:szCs w:val="28"/>
        </w:rPr>
        <w:t xml:space="preserve">西门 这是台儿庄古城的西门。台儿庄大战期间，曾经是第二集团军司令孙连仲的</w:t>
      </w:r>
    </w:p>
    <w:p>
      <w:pPr>
        <w:ind w:left="0" w:right="0" w:firstLine="560"/>
        <w:spacing w:before="450" w:after="450" w:line="312" w:lineRule="auto"/>
      </w:pPr>
      <w:r>
        <w:rPr>
          <w:rFonts w:ascii="宋体" w:hAnsi="宋体" w:eastAsia="宋体" w:cs="宋体"/>
          <w:color w:val="000"/>
          <w:sz w:val="28"/>
          <w:szCs w:val="28"/>
        </w:rPr>
        <w:t xml:space="preserve">临时指挥部。 台儿庄形成于汉，繁盛于明清，建有城门六座，命名不算整齐，但富有学问。东门叫“仰生”，意思是官府、官员，仰仗众生而存在;西门叫“台城旧志”，表 明她是旧城的标志;北门为“中正”，意为中正仁和;小北门叫“承恩湛露”，意思是承蒙上苍恩典，享受浓浓的甘露;南门叫“惠迪吉”，意思是，顺从天道就 能吉利;小南门叫“迎祥”，意思是迎来吉祥。这些城门，在台儿庄大战期间，全部毁于战火，我们今天看到的城门，是 20xx 年春天重建的。台儿庄在元代就已经筑城，但那时候仅仅是一座土城，俗称“土围子”。明朝万历三十二年，泇运河开通，台儿庄成为运河重镇。我们现在看到的运河，就是泇运河。泇运河的“泇”，是三点水加上一个加减的加字。关于泇运河的历史，到闸官署里我再给大家介绍，我们先介绍台儿庄城池。明清两代，在朝廷命官的主持下，多次修筑台儿庄城。 康乾盛世时期， 台儿庄城的面积达到 3.5 平方公里。 咸丰七年，黄河决口，殃及到台儿庄，城墙受损。咸丰七年重筑城墙时，缩小了城区规模，其中西城墙向东后退 1 公里。这座城门楼，是在咸丰年间的旧址上重建的。城内有大衙门街、顺河街、月河街、丁字街和纵横交错的水街水巷，以及十 多座古运码头。旁边的这座码头叫“五行码头”，为清代最繁华的运河码头。中国古代思想家认为，世界上的一切事物，都是由金、木、水、火、土五种 物质生成的，这就是我们常说的“五行”。五行之间，形成了相生、相克的动态 关系，维持着世界的平衡。五行之中，水占有重要的地位，它是生命之源，世间 因为有了水，山有了灵性，草木得以生长，动物得以繁衍，作为万物之灵长的人 类，登上了历史舞台，创造了多姿多彩的文化景观。孔夫子说“仁者爱山，智者 乐水”，老子说“上善若水”，是因为水能屈能伸，能升能降，变化无常，容纳 一切， 滋养一切， 成就一切。 台儿庄是一座水的城市， 让我们走进这座东方水城， 领略水的景观，感受水文化的魅力。</w:t>
      </w:r>
    </w:p>
    <w:p>
      <w:pPr>
        <w:ind w:left="0" w:right="0" w:firstLine="560"/>
        <w:spacing w:before="450" w:after="450" w:line="312" w:lineRule="auto"/>
      </w:pPr>
      <w:r>
        <w:rPr>
          <w:rFonts w:ascii="宋体" w:hAnsi="宋体" w:eastAsia="宋体" w:cs="宋体"/>
          <w:color w:val="000"/>
          <w:sz w:val="28"/>
          <w:szCs w:val="28"/>
        </w:rPr>
        <w:t xml:space="preserve">步云廊桥 这座桥是古运河上的景观桥，名叫“步云廊桥” ，取“平步青云”之意。 在泇运河之前，这里并不是运河航道，只有一条季节河。当地居民在宽度有限的河上建了一座小石桥，供平时通行。泇运河开通之后，河面变宽，限于当时 的条件，没有能力建造下面可以过船的跨河大桥，而这里作为船只装卸货物的繁 忙地段，又不允许私人渡船提供摆渡服务，运河因此成为一道“天堑” 。 明朝天启元年，即公元 1621 年，浙江省余姚县才子马希曾(音zeng)，出 任峄县知县。马希曾的学问，驰名江南，被朝廷任命为“四氏学教授” ，专门给孔、孟、颜、曾四姓的学子授课讲学，可谓“鲁班门前弄大斧” ，没有高深的学 问是无法胜任的。因为优秀，他被朝廷授为峄县知县。马知县来到峄县不久，就 亲临台儿庄，拜访漕河官员和当地士绅。他发现运河上没有桥，于是捐资建了一座竹木结构的大桥。大桥修好，方便了行人， 人们感激不尽， 纷纷为他烧香许愿， 祈求神灵保佑这位父母官步步高升。可是，马希曾只做了7 个月的知县，就莫明 其妙地离任。当地士绅恋恋不舍，为他立了这块去思碑，把他尊称为“峄侯、马公” ，他捐资兴建的木桥被命名为“马公桥” 。马知县离任三个月，信奉白莲教的 徐鸿儒，率起义军打开了峄县城，烧杀抢掠，城里官民死伤无数，连城隍庙都被 纵火烧掉了。马知县因为提前离任，躲过一劫。老百姓都说这是好人得好报。满人建立大清帝国之后，马公桥仍然坚固无比。康熙四十六年(公元 1707 年) ，康熙大帝沿京杭大运河南巡，途径台儿庄。峄县落魄文人李克敬，当时正 在滕县讲学，听到康熙南巡的消息，收拾行囊，连夜赶赴台儿庄，向康熙皇帝献 上《雅颂八章》的辞赋。据文献记载，许多文人，把自己的颂诗摆在桥上，具有 雄才大略的康熙皇帝，从众多才俊献上的诗赋中，钦定李克敬的《雅颂八章》为第一，贴出皇榜，改变了李克敬的命运。第二年，山东举行乡试，李克敬赴济南 应考，成绩全省第一，之后赴京参加会试，高中进士，参与了《大清一统志》的 编纂工作。有人说，这座桥，使李克敬平步青云，于是改名为“步云桥”。这幅楹联：“梯级可谐欣捷步，云程有路喜先登。”说的就是李克敬通过读书 成为国家栋梁的故事。 桥面上的石雕，内容不是李克敬，而是汉丞相匡衡自学成才的经历。 匡衡是西汉后期的一代名相，辅佐了汉元帝和汉成帝两任皇帝。匡衡幼年家 贫，却渴望读书学习。他白天给财主干活，不要工钱，晚上借阅财主家的藏书。 因为买不起灯油，匡衡就把自家的墙壁凿开一个洞，借别人家的灯光读书。这就 是著名的“凿壁透光”故事。经过多年努力，匡衡读透了《诗经》，能够用幽默的语言阐释其中的微言大义。通过层层选拔，匡衡在汉元帝年间出任丞相。在京城做官期间， 匡丞相把上林苑的石榴引到家乡栽培， 营建了世界上最大的石榴园。 匡衡出身平民，有草根意识，主张惩治腐败，得罪了朝中的利益集团。汉成帝年间， 以平民身份回到家乡办学。 现在峄城区榴园镇的匡谈村， 既是匡衡的出生地， 也是匡衡谈经的讲堂。匡衡在匡谈村讲学期间，多次到台儿庄考察，搜集荀子在 这一带留下的嘉言懿行。 这些石刻的内容，就是匡衡通过刻苦自学由平民到丞相、再由丞相回归故里 得到善终的故事。 匡衡的后人，是鲁南的望族。为什么当地没有匡姓呢?这是因为，宋太祖名 叫赵匡胤，匡氏家族要避皇帝的名讳，去掉了匡字的半包围，改姓王。鲁南的王 氏家族，大部分是匡衡的后代。步云桥历尽风雨，到清代末年，仍然能够过往行人。后来，这一带爆发捻军 和幅军起义， 步云桥成为起义军进攻台儿庄的通道。 咸丰年间， 幅军占领台儿庄，清廷派僧格林沁率八旗劲旅(读 jing lv，不要读 jin lv)围攻。在幅军从木桥上 撤离时，因为人多拥挤致使大桥垮塌。 步云桥经历了两个朝代，目睹了许多善与恶、血与火的故事。和平年代，置 身桥上，看帆船往来，船上不仅装载着代表名利的货物，而且还乘坐着充满情义 的人。见贤思齐，精神境界逐步攀升，由平民成为国家栋梁。战乱时期，人性恶 得到释放，伤及的是整个国家和所有百姓，于是人们呼唤和平，祈祷国家长治久安。在重建台儿庄古城时，当然要重建这座充满传奇色彩的大桥。 经过多次论证，最后决定不再恢复原先的竹木结构，而是建成了钢筋混凝土结构的景观桥，并在 桥上增加了联亭式长廊，供游人在雨天观赏古运河景色。桥名根据清代以来口口 相传的名称，取名为“步云廊桥” 。在此，我祝各位游客平步青云。大桥南面的石雕， 是杨家将的故事。杨家几代人对朝廷忠心耿耿，保家卫国，可以说是家喻户晓。可是，你可能不知道，英俊潇洒的杨宗保，还是台儿庄老穆家的女婿呢!当年，穆桂英在今天运河南岸的穆柯寨占山为王。辽国进犯大宋，摆下天门阵。杨延昭、杨宗保父子奉命出战，不知如何破除。已经到五台山出家 的杨五郎献计，说要破天门阵，需要降龙木。这降龙木就在穆柯寨里。杨宗保来取降龙木，与穆桂英一阵对打，戏剧性地结为夫妻，两人同上战场，破了天门阵，为国家换来太平。这桥面上的石刻，以写意的情节和写实的技法，讲述了杨宗保 练就高强本领，成为国家栋梁的故事。在此，我祝愿向往军旅生涯的游客，在保 家卫国的道路上，一步一个脚印，由士兵成为将军，实现凌云壮志。请大家抬头看，上面就是“凌云”的匾额。这幅楹联：“烟霞呈五色，锦绣展千里。”字面意义是站在步云廊桥上，能够 看到五色彩霞，想像三千里运河之上铺满锦绣。在象征意义上，是对各位游客的 祝福，祝大家前程宽广锦绣，生活多姿多彩。</w:t>
      </w:r>
    </w:p>
    <w:p>
      <w:pPr>
        <w:ind w:left="0" w:right="0" w:firstLine="560"/>
        <w:spacing w:before="450" w:after="450" w:line="312" w:lineRule="auto"/>
      </w:pPr>
      <w:r>
        <w:rPr>
          <w:rFonts w:ascii="宋体" w:hAnsi="宋体" w:eastAsia="宋体" w:cs="宋体"/>
          <w:color w:val="000"/>
          <w:sz w:val="28"/>
          <w:szCs w:val="28"/>
        </w:rPr>
        <w:t xml:space="preserve">安澜门 台儿庄在战国时为楚国的田庄，汉代发展为集镇。台儿庄城建于明代万历年 间，当时的规模是，东西长 5 华里，南北宽 3 华里。清咸丰七年(公元 1857 年) 加固城墙时，建有城门六座，水门一座。这座水门，取名为安澜门，有祝愿“水 波平静，天下太平”之意。是进入古城的水上通道，有了这一通道，城内的水街 水巷，与京杭大运河的主航道实现了连通。</w:t>
      </w:r>
    </w:p>
    <w:p>
      <w:pPr>
        <w:ind w:left="0" w:right="0" w:firstLine="560"/>
        <w:spacing w:before="450" w:after="450" w:line="312" w:lineRule="auto"/>
      </w:pPr>
      <w:r>
        <w:rPr>
          <w:rFonts w:ascii="宋体" w:hAnsi="宋体" w:eastAsia="宋体" w:cs="宋体"/>
          <w:color w:val="000"/>
          <w:sz w:val="28"/>
          <w:szCs w:val="28"/>
        </w:rPr>
        <w:t xml:space="preserve">双桥映月 这里是“双桥映月”码头，为古城观景台之一。拾阶而下，顺着水街东望， 两座古桥安卧在波光之上，犹如两轮满月映入河中。入夜，双桥倒影流光溢彩， 美轮美奂，让人分不清人间天上。 从这里乘坐一叶扁舟(读作 pian zhou) ，穿行在水街水巷，领略古城的情趣，会让你终身难忘。</w:t>
      </w:r>
    </w:p>
    <w:p>
      <w:pPr>
        <w:ind w:left="0" w:right="0" w:firstLine="560"/>
        <w:spacing w:before="450" w:after="450" w:line="312" w:lineRule="auto"/>
      </w:pPr>
      <w:r>
        <w:rPr>
          <w:rFonts w:ascii="宋体" w:hAnsi="宋体" w:eastAsia="宋体" w:cs="宋体"/>
          <w:color w:val="000"/>
          <w:sz w:val="28"/>
          <w:szCs w:val="28"/>
        </w:rPr>
        <w:t xml:space="preserve">参将署 这座官式建筑是参将署，俗称大衙门，门口的这条古街，被称作大衙门街。 大衙门街全长 1000 多米，贯穿古城东西。 参将署始建于清朝康熙二十二年(公元 1683 年)，为清朝正三品参将行署。参将统领 600 兵马，负责管辖 220 华里运河河道的工程防护和漕运治安。1937 年 1 月，国民政府在此设立山东峄县警察局台儿庄分局。1938 年初，成为第 3集团军副司令沈鸿烈的军火库，在台儿庄大战中，这批军火发挥了作用。现为 “台儿庄古城重建博物馆”。门前这两根旗杆上，刻有“太平”二字的方形容器，里面装的是五谷杂粮， 为一方百姓祈求五谷丰登，天下太平。 清代的参将为副总兵，相当于现在的省军区副司令员。一个沿运城镇，为什么委派这样一位高官进驻呢?这是因为，从微山湖湖口至江苏骆马湖这段运 河，一度盗匪横行，官船和商船经常受到抢劫。据史书记载，顺治皇帝继位后， 令江南织造赶制了两套龙袍。运送途中，在台儿庄以西的德胜闸遭到号称为“九 山王”的土匪抢劫。这一抢劫龙袍案，震动朝野，从此，朝廷对这一带的河道 安全异常重视，设立专门机构，委派正三品参将负责防务。 乾隆十五年(公元 1750 年) ，一位名叫德昌的镶黄旗参将来到台儿庄。他听说这里有一个号称“天下第一刀”的剃头师，是地方一霸，与横行运河之上的盗匪勾结作案， 连续三任参将因为收拾不了他而被革职。 德昌参将有意到那里剃头， 与他过招。剃头师手拿锋利的剃刀，用中指往天上一弹，剃刀飞起一丈多高，在 空中转个身，带着寒光迅速落下，剃发师稳稳接住，为参将大人剃掉一缕头发。 他用这种方式为参将剃光了头，头皮没有丝毫擦伤。参将定神看看剃头师得意的样子，说：“我看，你的头也该剃了，我让你领教领教老爷的箭法。”随从把剃头 师拉到十丈开外，参将拉弓搭箭，对着剃头师射去。箭头沿着头皮，刺啦一声， 头发掉下一缕。参将连射四十九箭，收起弓，说：“我的下属，个个都是好箭法。老爷特意在你后脑勺上留了一撮毛，让我的随从给你收拾。 ”话音未落，已经有 人放箭，把那缕剩下的头发射了下来。这件事，在方圆几百里传开，都知道了这位参将的厉害。从此，沿运一带的 盗贼再也不敢作案了。</w:t>
      </w:r>
    </w:p>
    <w:p>
      <w:pPr>
        <w:ind w:left="0" w:right="0" w:firstLine="560"/>
        <w:spacing w:before="450" w:after="450" w:line="312" w:lineRule="auto"/>
      </w:pPr>
      <w:r>
        <w:rPr>
          <w:rFonts w:ascii="宋体" w:hAnsi="宋体" w:eastAsia="宋体" w:cs="宋体"/>
          <w:color w:val="000"/>
          <w:sz w:val="28"/>
          <w:szCs w:val="28"/>
        </w:rPr>
        <w:t xml:space="preserve">牌坊 这座牌坊为台儿庄“水陆通衢”牌坊，她见证了台儿庄往日的繁荣。这条街道被称为大衙门街，1947 年，驻守在这里的国民党军队，把大衙门街改为繁荣街，建国后继续沿用这一街名。重建古城时，恢复大衙门街的旧名。台儿庄虽然建城较晚，但是在古代，就是交通要道。当年，屈原联齐抗秦，晏子使楚，经过的就是台儿庄。荀子的学生李斯、韩非，在兰陵深造之后，到秦 国实现政治理想，也要经过台儿庄。还有张良、韩信、曹操、徐霞客、马可·波罗，都在台儿庄一带逗留过。台儿庄是国务院批准设立的大陆首家海峡两岸交流基地。 牌坊两面，有四副楹联，因为时间关系，我今天只给各位解释一副：“岸柳 河桥，要平摊邗水二分明月;桨声灯影，岂独让秦淮十里轻歌。 ”说的是，运河 岸边的垂柳和古城的过路桥、景观桥，分摊了邗水的二分明月。邗水，即邗沟，是春秋时期吴王夫差开凿的运河，南起扬州南面的长江，北至淮安，是史籍中记 载最早的运河。其实，邗沟比起台儿庄境内逼阳城的运河，要晚100 多年。二分 明月的典故，出自唐朝诗人徐凝的诗句：“天下三分明月夜，二分无赖是扬州。 ” 意思是，天下有三分月色，那可喜可爱的两分被扬州占去了。而扬州正是古运河 邗沟的南端。台儿庄古城的岸柳河桥，与扬州平摊这最美的二分明月。下联说的 是繁盛时期的台儿庄，“歌声十里，夜不罢市”的景象，与南京秦淮河畔一样热 闹非凡。</w:t>
      </w:r>
    </w:p>
    <w:p>
      <w:pPr>
        <w:ind w:left="0" w:right="0" w:firstLine="560"/>
        <w:spacing w:before="450" w:after="450" w:line="312" w:lineRule="auto"/>
      </w:pPr>
      <w:r>
        <w:rPr>
          <w:rFonts w:ascii="宋体" w:hAnsi="宋体" w:eastAsia="宋体" w:cs="宋体"/>
          <w:color w:val="000"/>
          <w:sz w:val="28"/>
          <w:szCs w:val="28"/>
        </w:rPr>
        <w:t xml:space="preserve">拐角楼 这座拐角搂，为京津冀地区的建筑风格，南北两侧的弧形卷棚，体现了这种 建筑的开放性。拐角楼占地 766 平方米，建筑面积 1514 平方米，南楼经营珠宝， 北楼经营茶艺。</w:t>
      </w:r>
    </w:p>
    <w:p>
      <w:pPr>
        <w:ind w:left="0" w:right="0" w:firstLine="560"/>
        <w:spacing w:before="450" w:after="450" w:line="312" w:lineRule="auto"/>
      </w:pPr>
      <w:r>
        <w:rPr>
          <w:rFonts w:ascii="宋体" w:hAnsi="宋体" w:eastAsia="宋体" w:cs="宋体"/>
          <w:color w:val="000"/>
          <w:sz w:val="28"/>
          <w:szCs w:val="28"/>
        </w:rPr>
        <w:t xml:space="preserve">久和客栈 这座白墙黛瓦、马头出墙的徽派建筑，名叫久和客栈。清代康熙三十年(公 元1691 年)，由徽商胡文广建造。重建后的久和客栈，占地 2415 平方米，建筑 面积 3554 平方米，作为快捷客栈使用。古城内有许多店铺、民居为这一风格，见证着徽商在台儿庄的创业历史。 胡文广早年家贫，但是聪明伶俐。他在家乡安徽给一家财主当长工期间，还做财主公子的陪读。财主公子进京考试，他是挑书担的书童。路过台儿庄时，胡 文广因为哪句话没说好，惹恼了财主公子，一怒之下，把胡文广赶下船，不要他跟着进京了。胡文广没有足够的钱回家，只好在码头上挣钱糊口。有一天，他在河边洗完脸，因为没有毛巾，撩起衣襟把脸擦干。这一举动，被一位绣楼上的小 姐看到了，想扔给他一条毛巾，因为毛巾轻扔不过去，那位好心的小姐就用毛巾 包上一只元宝，扔给了胡文广。胡文广靠这只元宝当本钱， 在台儿庄做起了生意。 后来生意做大，娶了那位小姐。胡文广的经商理念是“和为贵”“和气生财”，他把堂号取名“久和”，希望 后人永远恪守和为贵的理念。</w:t>
      </w:r>
    </w:p>
    <w:p>
      <w:pPr>
        <w:ind w:left="0" w:right="0" w:firstLine="560"/>
        <w:spacing w:before="450" w:after="450" w:line="312" w:lineRule="auto"/>
      </w:pPr>
      <w:r>
        <w:rPr>
          <w:rFonts w:ascii="宋体" w:hAnsi="宋体" w:eastAsia="宋体" w:cs="宋体"/>
          <w:color w:val="000"/>
          <w:sz w:val="28"/>
          <w:szCs w:val="28"/>
        </w:rPr>
        <w:t xml:space="preserve">临水商铺 对面的两座商铺，是典型的南面临水、北面临街的江南水乡建筑，占地面积1092 平方米。左边这座名为“可意楼”，是当年的一座青楼。右面这座名为“可 风楼”，告诉人们这座商铺虽然紧靠青楼，楼主仍然洁身自好，“可作风范” 。</w:t>
      </w:r>
    </w:p>
    <w:p>
      <w:pPr>
        <w:ind w:left="0" w:right="0" w:firstLine="560"/>
        <w:spacing w:before="450" w:after="450" w:line="312" w:lineRule="auto"/>
      </w:pPr>
      <w:r>
        <w:rPr>
          <w:rFonts w:ascii="宋体" w:hAnsi="宋体" w:eastAsia="宋体" w:cs="宋体"/>
          <w:color w:val="000"/>
          <w:sz w:val="28"/>
          <w:szCs w:val="28"/>
        </w:rPr>
        <w:t xml:space="preserve">金玉满堂 这面“金玉满堂”装饰画旁边的照片，是一位战地记者拍下的，记录了我军 官兵由西门进入台儿庄城的瞬间，背景是大战前夕的建筑风貌。 有人会问，1938 年的这场会战，主战场为什么在台儿庄而不是徐州呢?这 是由当时的局势决定的。 “七七事变”之后，日本侵略军一路渡过黄河，占领了 济南、泰安、兖州;一路攻占了上海、南京，制造了惨绝人寰的南京大屠杀。然 后，企图会师徐州，打通津浦和陇海铁路，实现全面占领中国的野心。由于南下日军在临沂、滕县遇到我军的殊死抵抗，企图从连云港登陆攻占徐州的日军，遭 遇中兴公司自沉商船填塞港口的阻拦，于是把枪口对准了台儿庄。时任第五战区 司令长官的李宗仁，把台儿庄的 6000 栋商铺和民房作为掩体，在台儿庄与日本 侵略军展开了血战。 这一战， 不仅打出了中国人的士气， 也使台儿庄 “一战成名” 。 诗人桑恒昌说：“也许，台儿庄没有看到全世界，但是， 全世界都看到了台儿庄。 ”</w:t>
      </w:r>
    </w:p>
    <w:p>
      <w:pPr>
        <w:ind w:left="0" w:right="0" w:firstLine="560"/>
        <w:spacing w:before="450" w:after="450" w:line="312" w:lineRule="auto"/>
      </w:pPr>
      <w:r>
        <w:rPr>
          <w:rFonts w:ascii="宋体" w:hAnsi="宋体" w:eastAsia="宋体" w:cs="宋体"/>
          <w:color w:val="000"/>
          <w:sz w:val="28"/>
          <w:szCs w:val="28"/>
        </w:rPr>
        <w:t xml:space="preserve">广源桥 广源桥始建于清康熙二十五年(1686 年)，由时任参将赵登高主持兴建， 寓有“财源广进、兴旺发达”之意，故称“广源桥”。桥长 13.9 米，高 3.25 米，跨度 6.2 米，桥面宽 2.2 米，是古城中最高的单孔石拱桥之一。</w:t>
      </w:r>
    </w:p>
    <w:p>
      <w:pPr>
        <w:ind w:left="0" w:right="0" w:firstLine="560"/>
        <w:spacing w:before="450" w:after="450" w:line="312" w:lineRule="auto"/>
      </w:pPr>
      <w:r>
        <w:rPr>
          <w:rFonts w:ascii="宋体" w:hAnsi="宋体" w:eastAsia="宋体" w:cs="宋体"/>
          <w:color w:val="000"/>
          <w:sz w:val="28"/>
          <w:szCs w:val="28"/>
        </w:rPr>
        <w:t xml:space="preserve">鲁班与泰山 关于台儿庄名字的由来，说法很多。 20xx 年深冬，原中纪委书记吴官正同志来台儿庄古城考察，他回忆起早年 听到的一个故事。吴官正同志说，鲁班有一个徒弟，名叫泰山。这个徒弟聪明伶俐，却不守规矩，经常惹师父生气。有一天，鲁班把他赶出家门，不再承认这个徒弟。当时，在枣庄一带，已经有了粉碎粮食的石磨，比淮南王刘安发明的石磨早 300 多年。 那时候的石磨，底层的圆心轴，是在打造石磨时留下的石轴，鲁南人称为“磨脐 子”，很容易碰断，磨脐子一断，那盘磨就作废了。鲁班为此发愁多年，没有想 出解决的办法。有一天，鲁班见到有人用木轴代替了石轴。木头韧性大，解决了 石轴易断的缺陷，而且，磨坏了能够更换。鲁班对此惊叹不已，询问这是谁的发 明。有人告诉他是泰山发明的。鲁班说： “我真是有眼不识泰山啊! ” 泰山的家乡，就在台儿庄。因为徒弟超过了老师，成为名人，人们就把他的 家乡称作“泰家庄”，后来，出现音转，称作台家庄，简称台庄，泇运河开通之后，南方人又把这里称作台儿庄。</w:t>
      </w:r>
    </w:p>
    <w:p>
      <w:pPr>
        <w:ind w:left="0" w:right="0" w:firstLine="560"/>
        <w:spacing w:before="450" w:after="450" w:line="312" w:lineRule="auto"/>
      </w:pPr>
      <w:r>
        <w:rPr>
          <w:rFonts w:ascii="宋体" w:hAnsi="宋体" w:eastAsia="宋体" w:cs="宋体"/>
          <w:color w:val="000"/>
          <w:sz w:val="28"/>
          <w:szCs w:val="28"/>
        </w:rPr>
        <w:t xml:space="preserve">鲁南民居 这片建筑为鲁南民居，占地面积 1092 平方米，建筑面积 1000 平方米，现在 是普通客栈，住在这里，可以感受鲁南的民俗风情。 台儿庄在清代属于峄县所辖的“特区”《中华全国风俗志》认为，峄县一带 。 的民俗，既有鲁国的质直怀义，也有齐国的宽缓阔达，还有楚国的轻剽任气。尽 管圣人的礼教保存在心，却染上了不同地方的风俗。正因为如此，台儿庄才充满 活力。</w:t>
      </w:r>
    </w:p>
    <w:p>
      <w:pPr>
        <w:ind w:left="0" w:right="0" w:firstLine="560"/>
        <w:spacing w:before="450" w:after="450" w:line="312" w:lineRule="auto"/>
      </w:pPr>
      <w:r>
        <w:rPr>
          <w:rFonts w:ascii="宋体" w:hAnsi="宋体" w:eastAsia="宋体" w:cs="宋体"/>
          <w:color w:val="000"/>
          <w:sz w:val="28"/>
          <w:szCs w:val="28"/>
        </w:rPr>
        <w:t xml:space="preserve">扶风堂 这处宅院为晋派建筑，为祖籍扶风的万家所建，名为“扶风堂” ，俗称万家大院。万家于清朝康熙年间由山西迁至江西，不久又来到台儿庄，因漕运发迹，鼎 盛时期有店铺商号20 余家，官银 40 万两，被称作“四十万” 。古代 1 斤为 16两，1 块银元为 7 钱重，按今天的市价，一块银元折合人民币 200 元。40 万两官 银，折合 1.8 亿人民币。这在当时，算得上是巨富了。这座建筑，以四合院为基 本结构，采用青砖青瓦的梁柱式砖木体式，楼高院深，墙厚基宽，设计精巧，雕 刻考究。有四合院、过庭院、偏正套院，60 多间房屋，其豪华程度为台儿庄之 最。台儿庄大战期间，一度成为我军掩体，战役打到第四天，遭到日军轰炸。现 在我们看到的扶风堂，是在原有的地基上重建的，被称为“文化基因复活的成功 范例” 。</w:t>
      </w:r>
    </w:p>
    <w:p>
      <w:pPr>
        <w:ind w:left="0" w:right="0" w:firstLine="560"/>
        <w:spacing w:before="450" w:after="450" w:line="312" w:lineRule="auto"/>
      </w:pPr>
      <w:r>
        <w:rPr>
          <w:rFonts w:ascii="宋体" w:hAnsi="宋体" w:eastAsia="宋体" w:cs="宋体"/>
          <w:color w:val="000"/>
          <w:sz w:val="28"/>
          <w:szCs w:val="28"/>
        </w:rPr>
        <w:t xml:space="preserve">大门外： 前面这条河就是古运河， 明万历二十一年动议开挖， 三十二年通航， 大门外：400 年来未曾断流。台儿庄大战期间，池峰城破釜沉舟，下令炸掉的浮桥，就在 前面这个位置。1959 年，国家对京杭运河进行改造，将原运河取直，这段运河 保留在旧城内，成为景观河。</w:t>
      </w:r>
    </w:p>
    <w:p>
      <w:pPr>
        <w:ind w:left="0" w:right="0" w:firstLine="560"/>
        <w:spacing w:before="450" w:after="450" w:line="312" w:lineRule="auto"/>
      </w:pPr>
      <w:r>
        <w:rPr>
          <w:rFonts w:ascii="宋体" w:hAnsi="宋体" w:eastAsia="宋体" w:cs="宋体"/>
          <w:color w:val="000"/>
          <w:sz w:val="28"/>
          <w:szCs w:val="28"/>
        </w:rPr>
        <w:t xml:space="preserve">四十万码头： 建于乾隆二十八年 (公元 1763 四十万码头：四十万码头是万家的私人码头， 年) ，用于货船装卸货物，兼具汲水、洗菜、洗衣等生活功能。古城内现有此类 码头 13 座，这些古码头，在准备拆除的时候，因为陈伟市长的叫停，才被保留 下来，成为见证古运河的历史遗存。</w:t>
      </w:r>
    </w:p>
    <w:p>
      <w:pPr>
        <w:ind w:left="0" w:right="0" w:firstLine="560"/>
        <w:spacing w:before="450" w:after="450" w:line="312" w:lineRule="auto"/>
      </w:pPr>
      <w:r>
        <w:rPr>
          <w:rFonts w:ascii="宋体" w:hAnsi="宋体" w:eastAsia="宋体" w:cs="宋体"/>
          <w:color w:val="000"/>
          <w:sz w:val="28"/>
          <w:szCs w:val="28"/>
        </w:rPr>
        <w:t xml:space="preserve">扶风堂大门上方的木雕：这座两层门楼，木雕做工精美，人物、风景栩栩如生。古 人对大门的要求很高，被称为“识礼之门” ，通过大门向外人展示生活品味，表达美好意愿。门楼上面的雕刻为诗、琴、书、画，下面是人物，展示的是家庭和美、孩童欢愉的形象。拴马桩：大门两侧的石柱为“拴马桩”。 角柱石的石雕寓意：这是角柱石，上面的图案是“狮子”和“球” 得逑” 。逑的意思是配偶和相聚，世世得逑的意思是：世世代代的子孙都有配偶， 传宗接代，家族人丁兴旺，永不分离。据说，没当过朝廷命官的人家，是不允许 在门口放石狮子的。因为清廷派僧格林沁亲王来剿灭幅军，坐镇台儿庄，受到万家盛情招待，赐给十岁的孩童七品官衔。所以才有门前的石狮子。</w:t>
      </w:r>
    </w:p>
    <w:p>
      <w:pPr>
        <w:ind w:left="0" w:right="0" w:firstLine="560"/>
        <w:spacing w:before="450" w:after="450" w:line="312" w:lineRule="auto"/>
      </w:pPr>
      <w:r>
        <w:rPr>
          <w:rFonts w:ascii="宋体" w:hAnsi="宋体" w:eastAsia="宋体" w:cs="宋体"/>
          <w:color w:val="000"/>
          <w:sz w:val="28"/>
          <w:szCs w:val="28"/>
        </w:rPr>
        <w:t xml:space="preserve">大门两侧的砖雕：一面是“芙蓉” 大门两侧的砖雕： ，一面是“荷花” ，象征富贵、和谐。 垂带石：图案为抬头祈福，步步高升之意。 垂带石 柱础石： 。 柱础石：四面均为狮子，寓意“四世同堂” 抱鼓石： ，俗称“门档” 。 抱鼓石：最早的形状像鼓，所以叫“抱鼓石”门簪：是家庭身份的象征。 “门当 门簪：门楣之上向外凸出的木柱，俗称“户对” 户对”的说法就来源于此。 银杏树： 银杏树：银杏树又名白果树、公孙树，属 于 裸子植物，雌 雄 异株 ，是世界 上最古老的树种之一，被称为“活化石” 。院中原有两棵银杏树，一棵毁于 1938 年的战火，留下的这一棵，连续七年没有结果，直到抗战胜利，才重新结果。现 在，每年结果200 多斤。 木雕： 木雕：厢房两侧额匾上的木雕，讲述了万家的发家史。 万家的先人，是一位郎中，他治好的病人不计其数，基本上是手到病除。因 为悟性好，他把治病当作一门艺术，从不墨守成规。有一位朝廷重臣，受到和珅 的诬陷，由一品官降为三品，发配到南方。途经台儿庄时，因为郁闷，得了臌胀 病，上岸请万郎中为他医治。 万郎中摸清了这位官员的病因，没有给他开药， 而是给他讲笑话。 没过几天， 他的病不治而愈。也就在这时候，皇帝降旨，恢复这位官员的一品官衔，总理运 河漕务。 这位一品官大喜， 给万郎中送来四个金元宝， 以示感谢。 郎中婉言谢绝， 要求搭载官船做几趟生意，漕务官满口答应。这位行医出身的人，把兰陵美酒、 峄县石榴、山亭干果运到南方，换来茶叶、丝绸。因为搭载官船，不用报税，也 不用花运费，几年下来，就赚了四十万。 万家有了钱，建了这个豪华的大院。大家可以看出这些木雕、石雕和砖雕， 做得特别奢侈， 简直是弄巧成拙。 在规划重建这处大院时， 本着尊重历史的原则， 原样恢复。 砖雕： ;一面是青 砖雕：大门内侧的砖雕，一边是喜鹊和梅花，寓意“喜上眉梢” 青翠竹，寓意“节节高升” 。 木雕： 木雕：这些木雕作品的内容，有婆媳、公孙和王羲之，取其谐音，喻为婆媳 相爱、公孙相惜，家庭和美，王羲之有喝酒的习惯，意为和睦关系长久。顺便告 诉大家，书圣王羲之有三支后人，一支在绍兴，一支在临沂，一支在台儿庄。其中，台儿庄这支人口最多。 这组木雕上的卐字，在梵文中读作“室利靺蹉”</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 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2720xx年前的春秋时期，在台儿庄区张山子镇境内的逼阳国，就有了人工开挖的运河。2420xx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 、经济、军事命脉。那时候，微山湖尚未形成，今天的湖区一带，是十几个互不相连的小型湖泊。</w:t>
      </w:r>
    </w:p>
    <w:p>
      <w:pPr>
        <w:ind w:left="0" w:right="0" w:firstLine="560"/>
        <w:spacing w:before="450" w:after="450" w:line="312" w:lineRule="auto"/>
      </w:pPr>
      <w:r>
        <w:rPr>
          <w:rFonts w:ascii="宋体" w:hAnsi="宋体" w:eastAsia="宋体" w:cs="宋体"/>
          <w:color w:val="000"/>
          <w:sz w:val="28"/>
          <w:szCs w:val="28"/>
        </w:rPr>
        <w:t xml:space="preserve">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泇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w:t>
      </w:r>
    </w:p>
    <w:p>
      <w:pPr>
        <w:ind w:left="0" w:right="0" w:firstLine="560"/>
        <w:spacing w:before="450" w:after="450" w:line="312" w:lineRule="auto"/>
      </w:pPr>
      <w:r>
        <w:rPr>
          <w:rFonts w:ascii="黑体" w:hAnsi="黑体" w:eastAsia="黑体" w:cs="黑体"/>
          <w:color w:val="000000"/>
          <w:sz w:val="36"/>
          <w:szCs w:val="36"/>
          <w:b w:val="1"/>
          <w:bCs w:val="1"/>
        </w:rPr>
        <w:t xml:space="preserve">最新枣庄台儿庄古城导游词(精)七</w:t>
      </w:r>
    </w:p>
    <w:p>
      <w:pPr>
        <w:ind w:left="0" w:right="0" w:firstLine="560"/>
        <w:spacing w:before="450" w:after="450" w:line="312" w:lineRule="auto"/>
      </w:pPr>
      <w:r>
        <w:rPr>
          <w:rFonts w:ascii="宋体" w:hAnsi="宋体" w:eastAsia="宋体" w:cs="宋体"/>
          <w:color w:val="000"/>
          <w:sz w:val="28"/>
          <w:szCs w:val="28"/>
        </w:rPr>
        <w:t xml:space="preserve">欢迎您到运河古城台儿庄参观游览。现在，我利用大家乘车去台儿庄的机会，简要地介绍这里的基本情况。</w:t>
      </w:r>
    </w:p>
    <w:p>
      <w:pPr>
        <w:ind w:left="0" w:right="0" w:firstLine="560"/>
        <w:spacing w:before="450" w:after="450" w:line="312" w:lineRule="auto"/>
      </w:pPr>
      <w:r>
        <w:rPr>
          <w:rFonts w:ascii="宋体" w:hAnsi="宋体" w:eastAsia="宋体" w:cs="宋体"/>
          <w:color w:val="000"/>
          <w:sz w:val="28"/>
          <w:szCs w:val="28"/>
        </w:rPr>
        <w:t xml:space="preserve">首先介绍枣庄市。枣庄市位于山东省最南部，与江苏省接壤。是鲁南经济带和淮海经济区的重要城市，有“江北水乡·运河古城”之称。枣庄市由古滕县和古峄县合并而成， 峄县为兰陵旧疆，滕县则有“善国”的美誉，这两个古老的县份，擎起了枣庄这个活力城市的天空。现在的枣庄，建市于1961 年，辖五区一市和一个高新区，总面积 4563 平方公里，人口 383 万。</w:t>
      </w:r>
    </w:p>
    <w:p>
      <w:pPr>
        <w:ind w:left="0" w:right="0" w:firstLine="560"/>
        <w:spacing w:before="450" w:after="450" w:line="312" w:lineRule="auto"/>
      </w:pPr>
      <w:r>
        <w:rPr>
          <w:rFonts w:ascii="宋体" w:hAnsi="宋体" w:eastAsia="宋体" w:cs="宋体"/>
          <w:color w:val="000"/>
          <w:sz w:val="28"/>
          <w:szCs w:val="28"/>
        </w:rPr>
        <w:t xml:space="preserve">枣庄历史悠久，文化灿烂，我们的陈伟市长用“四个数字”来概括：7300 年的始祖文化，境内的“北辛文化”遗址，是迄今为止黄淮地区考古发现最古老 的文化之一;4300 年的城邦文化，是先秦时期都城分布最密集的两个地区之一 (另一个为河南的南阳) 2700 年的运河文化，境内最早的运河开凿于春秋时期， 比吴王夫差开凿的邗沟，还早 100 多年;130 年的工业文化，是近代民族工业文 明的发源地，我国历史上第一家股份制企业——中兴公司在这里诞生，并发行了我国第一支没有外资参股的股票。</w:t>
      </w:r>
    </w:p>
    <w:p>
      <w:pPr>
        <w:ind w:left="0" w:right="0" w:firstLine="560"/>
        <w:spacing w:before="450" w:after="450" w:line="312" w:lineRule="auto"/>
      </w:pPr>
      <w:r>
        <w:rPr>
          <w:rFonts w:ascii="宋体" w:hAnsi="宋体" w:eastAsia="宋体" w:cs="宋体"/>
          <w:color w:val="000"/>
          <w:sz w:val="28"/>
          <w:szCs w:val="28"/>
        </w:rPr>
        <w:t xml:space="preserve">枣庄自然风光秀美，陈市长概括出“四个最” ：中国最大的国家级湖泊类湿 地——微山湖公园;华夏最长的地震大裂谷——熊耳山国家地质公园;世界上最 大的石榴园——十五万亩的“冠世榴园” ;最负盛名的“天下第一崮”——抱犊 崮国家森林公园。因此，枣庄被誉为“万年家园，千年古郡，百年城市” 。</w:t>
      </w:r>
    </w:p>
    <w:p>
      <w:pPr>
        <w:ind w:left="0" w:right="0" w:firstLine="560"/>
        <w:spacing w:before="450" w:after="450" w:line="312" w:lineRule="auto"/>
      </w:pPr>
      <w:r>
        <w:rPr>
          <w:rFonts w:ascii="宋体" w:hAnsi="宋体" w:eastAsia="宋体" w:cs="宋体"/>
          <w:color w:val="000"/>
          <w:sz w:val="28"/>
          <w:szCs w:val="28"/>
        </w:rPr>
        <w:t xml:space="preserve">枣庄历史上名人辈出，炼石补天的女娲、造车始祖奚仲、科学圣人墨子、工 匠之祖鲁班、勇于自荐的毛遂、养士三千的孟尝君、为汉朝制定礼仪的叔孙通、 凿壁偷光自学成才的匡衡、《金瓶梅》作者兰陵笑笑生，都是枣庄人。共和国时代，枣庄出了十几位赫赫有名的将军，《白毛女》的作者贺敬之也是枣庄人。</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端。历史上的台儿庄只是一个城镇，可是，她却享有“天下第一庄”的美誉，这不是台儿庄人夜郎自大，而是乾隆皇帝的钦赐。乾隆皇帝一生六下江南，走水路必经台儿庄。第四次路过台儿庄时，留下了“天下第一庄”的御笔。而明清两代和 20 世纪的文化积淀， 又为这座城市赋予了历史的厚重。万里长城在中国广袤的土地上画下雄浑的一撇，京杭大运河画下遒劲的一 捺，这巨大的“人”字，成为人类历史上规模最大的文化遗产。长城为防御游牧 民族入侵而建，今天，只剩下象征意义，没有了实用功能。而京杭大运河，这个沟通中国南北的伟大工程， 至今仍然发挥着运输和生态功能。 途经台儿庄的运河，是三千五百华里运河上保存最为完好的一段，被称为“活着的古运河”，有人说，“观长城上八达岭，看运河到台儿庄” ，可谓真知灼见。台儿庄地势低洼，城区内的海拔高度为 25.5 米，比微山湖的湖底低 7 米， 比湖面底 20 多米。为了防止汛期储存的湖水通过运河一泄而下，治河官员想出了建闸储水的办法。明朝万历年间，从微山湖口至台儿庄，先后建起了八座节制 闸。北上的官船和商船，经过这些船闸，要在台儿庄等待五到十天时间。这个特 殊的漕运枢纽，留住了大量流动人口，使得台儿庄迅速繁荣。从晚明至清末，台 儿庄一直保持着“商贾迤逦、一河渔火、歌声十里、夜不罢市”的繁荣景象。台儿庄是一个移民城镇。明清两代属于峄县辖区，南来北往的商人，借助台儿庄的商机创造财富，安家置业，修桥铺路，建庙办学。到清代乾隆年间，台儿庄的常住人口已经达到 5 万，流动人口多达 10 万以上。由于这些人来自四面八 方，他们在营建自己的商铺和住宅时，带来了各地的建筑风格，使得台儿庄城里集中了京派、晋派、江浙、徽派、闽南、岭南、鲁南、宗教等八种风格的建筑; 接纳了儒教、道教、佛教、基督教、伊斯兰教等中外五大宗教和不同的民间信仰。据文献记载，大战前的台儿庄，大小庙宇多达 72 座。由于台儿庄富有商机，吸 引了官员、军人、儒生、商贾、僧道、郎中、农夫、匠人、武侠、梨园、术士、杂耍、艺妓、掮客等三教九流到这里发展，使台儿庄成为不同文化的汇集之地。 1938 年春天，震惊中外的台儿庄大战，使这座古城“无土不沃血，无墙不饮弹”。坚固的城墙、威严的衙门、宽敞的会馆、庄重的庙宇、华丽的商铺、朴 素的民宅，基本上被炸成废墟。据战地记者回忆，6000 栋商铺和民房保存下来 的不到十分之一。战后，国民政府在《中央日报》上公开宣布，要重建台儿庄。</w:t>
      </w:r>
    </w:p>
    <w:p>
      <w:pPr>
        <w:ind w:left="0" w:right="0" w:firstLine="560"/>
        <w:spacing w:before="450" w:after="450" w:line="312" w:lineRule="auto"/>
      </w:pPr>
      <w:r>
        <w:rPr>
          <w:rFonts w:ascii="宋体" w:hAnsi="宋体" w:eastAsia="宋体" w:cs="宋体"/>
          <w:color w:val="000"/>
          <w:sz w:val="28"/>
          <w:szCs w:val="28"/>
        </w:rPr>
        <w:t xml:space="preserve">可是，由于战事紧张，加上后来的内战，这个承诺一直没能兑现。 台儿庄的居民， 在断垣残壁上重建的商铺和民居，已经无法显现古城往日的辉煌。20xx 年 4 月 8 日，市委、市政府正式启动了台儿庄古城的重建工程。这不仅仅是复活一座被战争摧毁的城市，更是向世界昭示战争与和平的主题，是为人类保存文化遗产的一项壮举。因为，在反法西斯战争史上，台儿庄大战具有经典 意义：它是鸦片战争以来，中国军队在抗击外族入侵的正面战场上取得的第一次胜仗，也是明治维新以来日本军队在正面战场上的第一次败仗。这场战役，我们 歼灭日军11984 名，打破了军国主义不可战胜的神话;同时，这场战役还是世界 反法西斯战争全面爆发前夕， 正义力量给军国主义敲响丧钟的战役。 “亡国论”在甚嚣尘上的时刻，台儿庄大捷打出了中国人的士气，打出了中华民族的国威，为 爱好和平的力量注入了必胜的信心。因此，台儿庄不愧为维护世界和平的神圣之地，台儿庄古城的重建，属于全人类的精神文化工程。台儿庄是运河文化古城，是民族扬威不屈之地，是南北水运交通枢纽，这里 有：国务院批准的大陆首家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2025-01-19T02:35:42+08:00</dcterms:created>
  <dcterms:modified xsi:type="dcterms:W3CDTF">2025-01-19T02:35:42+08:00</dcterms:modified>
</cp:coreProperties>
</file>

<file path=docProps/custom.xml><?xml version="1.0" encoding="utf-8"?>
<Properties xmlns="http://schemas.openxmlformats.org/officeDocument/2006/custom-properties" xmlns:vt="http://schemas.openxmlformats.org/officeDocument/2006/docPropsVTypes"/>
</file>