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关于教育局教师节表彰策划如何写(二篇)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关于教育局教师节表彰策划如何写一一、20xx年信访情况分析(一)信访工作平台转来信访件情况1.群众(师生)来信来访总体情况20xx年，省教育厅、市信访局共转来信访件180件。其中，涉及县(市、区)的 172件，占总量的95.56%;涉及市直...</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关于教育局教师节表彰策划如何写一</w:t>
      </w:r>
    </w:p>
    <w:p>
      <w:pPr>
        <w:ind w:left="0" w:right="0" w:firstLine="560"/>
        <w:spacing w:before="450" w:after="450" w:line="312" w:lineRule="auto"/>
      </w:pPr>
      <w:r>
        <w:rPr>
          <w:rFonts w:ascii="宋体" w:hAnsi="宋体" w:eastAsia="宋体" w:cs="宋体"/>
          <w:color w:val="000"/>
          <w:sz w:val="28"/>
          <w:szCs w:val="28"/>
        </w:rPr>
        <w:t xml:space="preserve">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20xx年，省教育厅、市信访局共转来信访件180件。其中，涉及县(市、区)的 172件，占总量的95.56%;涉及市直属学校的8件，占总量的4.44%。</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20xx年，群众(师生)来信来访反映的问题为：办学管理48件(占26.67%);教育收费42件(占23.33%);教师待遇36件(占20xx;师德师风 20xx占11.11%);廉政建设、办学条件各8件(各占4.44%);招生考试7件(占3.89%);其它问题11件(占6.11%)。</w:t>
      </w:r>
    </w:p>
    <w:p>
      <w:pPr>
        <w:ind w:left="0" w:right="0" w:firstLine="560"/>
        <w:spacing w:before="450" w:after="450" w:line="312" w:lineRule="auto"/>
      </w:pPr>
      <w:r>
        <w:rPr>
          <w:rFonts w:ascii="宋体" w:hAnsi="宋体" w:eastAsia="宋体" w:cs="宋体"/>
          <w:color w:val="000"/>
          <w:sz w:val="28"/>
          <w:szCs w:val="28"/>
        </w:rPr>
        <w:t xml:space="preserve">(二)信箱转来信访件情况</w:t>
      </w:r>
    </w:p>
    <w:p>
      <w:pPr>
        <w:ind w:left="0" w:right="0" w:firstLine="560"/>
        <w:spacing w:before="450" w:after="450" w:line="312" w:lineRule="auto"/>
      </w:pPr>
      <w:r>
        <w:rPr>
          <w:rFonts w:ascii="宋体" w:hAnsi="宋体" w:eastAsia="宋体" w:cs="宋体"/>
          <w:color w:val="000"/>
          <w:sz w:val="28"/>
          <w:szCs w:val="28"/>
        </w:rPr>
        <w:t xml:space="preserve">20xx年，信箱共转来信访件224件，目前，已办结215件，还有9件正在办理中，办结率95.98%。</w:t>
      </w:r>
    </w:p>
    <w:p>
      <w:pPr>
        <w:ind w:left="0" w:right="0" w:firstLine="560"/>
        <w:spacing w:before="450" w:after="450" w:line="312" w:lineRule="auto"/>
      </w:pPr>
      <w:r>
        <w:rPr>
          <w:rFonts w:ascii="宋体" w:hAnsi="宋体" w:eastAsia="宋体" w:cs="宋体"/>
          <w:color w:val="000"/>
          <w:sz w:val="28"/>
          <w:szCs w:val="28"/>
        </w:rPr>
        <w:t xml:space="preserve">信箱信访件反映比较集中、突出的问题有：违规补课、师德师风、白鹭洲中学搬迁、招生就读(学区划分)、中招择校、教师招聘(选调)、名师名校长评选等。</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 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宋体" w:hAnsi="宋体" w:eastAsia="宋体" w:cs="宋体"/>
          <w:color w:val="000"/>
          <w:sz w:val="28"/>
          <w:szCs w:val="28"/>
        </w:rPr>
        <w:t xml:space="preserve">通过接访和下访，确保了全市教育系统矛盾纠纷每件必接，每件必办，每件必结，把问题解决在初始阶段、化解在始发地，确保社会稳定。</w:t>
      </w:r>
    </w:p>
    <w:p>
      <w:pPr>
        <w:ind w:left="0" w:right="0" w:firstLine="560"/>
        <w:spacing w:before="450" w:after="450" w:line="312" w:lineRule="auto"/>
      </w:pPr>
      <w:r>
        <w:rPr>
          <w:rFonts w:ascii="宋体" w:hAnsi="宋体" w:eastAsia="宋体" w:cs="宋体"/>
          <w:color w:val="000"/>
          <w:sz w:val="28"/>
          <w:szCs w:val="28"/>
        </w:rPr>
        <w:t xml:space="preserve">4.狠抓落实，化解积案</w:t>
      </w:r>
    </w:p>
    <w:p>
      <w:pPr>
        <w:ind w:left="0" w:right="0" w:firstLine="560"/>
        <w:spacing w:before="450" w:after="450" w:line="312" w:lineRule="auto"/>
      </w:pPr>
      <w:r>
        <w:rPr>
          <w:rFonts w:ascii="宋体" w:hAnsi="宋体" w:eastAsia="宋体" w:cs="宋体"/>
          <w:color w:val="000"/>
          <w:sz w:val="28"/>
          <w:szCs w:val="28"/>
        </w:rPr>
        <w:t xml:space="preserve">我局及时转发了《教育部办公厅关于切实做好20xx年教育系统信访工作的通知》，对全市教育系统的信访维稳工作作了全面的部署。</w:t>
      </w:r>
    </w:p>
    <w:p>
      <w:pPr>
        <w:ind w:left="0" w:right="0" w:firstLine="560"/>
        <w:spacing w:before="450" w:after="450" w:line="312" w:lineRule="auto"/>
      </w:pPr>
      <w:r>
        <w:rPr>
          <w:rFonts w:ascii="宋体" w:hAnsi="宋体" w:eastAsia="宋体" w:cs="宋体"/>
          <w:color w:val="000"/>
          <w:sz w:val="28"/>
          <w:szCs w:val="28"/>
        </w:rPr>
        <w:t xml:space="preserve">认真落实“一把手”抓信访维稳工作制度。按照“各司其职、各负其责、依法治访、齐抓共管”的原则，采取信访维稳工作“月分析、季汇报”，对由于历史遗留问题产生的重点上访户和以前的易访户实行主要领导包案制，随时掌握他们的思想动向，做到提前发现上访苗头倾向，及早管控，及早化解。</w:t>
      </w:r>
    </w:p>
    <w:p>
      <w:pPr>
        <w:ind w:left="0" w:right="0" w:firstLine="560"/>
        <w:spacing w:before="450" w:after="450" w:line="312" w:lineRule="auto"/>
      </w:pPr>
      <w:r>
        <w:rPr>
          <w:rFonts w:ascii="宋体" w:hAnsi="宋体" w:eastAsia="宋体" w:cs="宋体"/>
          <w:color w:val="000"/>
          <w:sz w:val="28"/>
          <w:szCs w:val="28"/>
        </w:rPr>
        <w:t xml:space="preserve">对已摸排和发生的信访案件，明确要求领导对所包案件负直接责任，对所包案件的调查、谈话、处理和结案、审核、上报严格把关，一抓到底，直到问题解决。</w:t>
      </w:r>
    </w:p>
    <w:p>
      <w:pPr>
        <w:ind w:left="0" w:right="0" w:firstLine="560"/>
        <w:spacing w:before="450" w:after="450" w:line="312" w:lineRule="auto"/>
      </w:pPr>
      <w:r>
        <w:rPr>
          <w:rFonts w:ascii="宋体" w:hAnsi="宋体" w:eastAsia="宋体" w:cs="宋体"/>
          <w:color w:val="000"/>
          <w:sz w:val="28"/>
          <w:szCs w:val="28"/>
        </w:rPr>
        <w:t xml:space="preserve">由我市报送的信访案例--被评为“20xx年全国网民留言办理优秀案例”，作出批示高度赞扬和祝贺。</w:t>
      </w:r>
    </w:p>
    <w:p>
      <w:pPr>
        <w:ind w:left="0" w:right="0" w:firstLine="560"/>
        <w:spacing w:before="450" w:after="450" w:line="312" w:lineRule="auto"/>
      </w:pPr>
      <w:r>
        <w:rPr>
          <w:rFonts w:ascii="宋体" w:hAnsi="宋体" w:eastAsia="宋体" w:cs="宋体"/>
          <w:color w:val="000"/>
          <w:sz w:val="28"/>
          <w:szCs w:val="28"/>
        </w:rPr>
        <w:t xml:space="preserve">5.加强排查，调处矛盾</w:t>
      </w:r>
    </w:p>
    <w:p>
      <w:pPr>
        <w:ind w:left="0" w:right="0" w:firstLine="560"/>
        <w:spacing w:before="450" w:after="450" w:line="312" w:lineRule="auto"/>
      </w:pPr>
      <w:r>
        <w:rPr>
          <w:rFonts w:ascii="宋体" w:hAnsi="宋体" w:eastAsia="宋体" w:cs="宋体"/>
          <w:color w:val="000"/>
          <w:sz w:val="28"/>
          <w:szCs w:val="28"/>
        </w:rPr>
        <w:t xml:space="preserve">一是统一思想，明确要求。根据省、市的统一部署要求，市教育局及时召开市局直属单位、市直学校和两区教育局领导、城区学校校长会议，部署对影响稳定的重大矛盾纠纷隐患和信访突出问题开展集中排查调处工作，统一思想，明确工作目标。要求各地各校全面、深入、细致地排查各类矛盾纠纷隐患和信访突出问题，落实调处化解责任，采取切实有效的措施，将矛盾纠纷隐患化解在基层、化解在萌芽状态，坚决杜绝发生影响稳定的 件和非正常越级上访事件。</w:t>
      </w:r>
    </w:p>
    <w:p>
      <w:pPr>
        <w:ind w:left="0" w:right="0" w:firstLine="560"/>
        <w:spacing w:before="450" w:after="450" w:line="312" w:lineRule="auto"/>
      </w:pPr>
      <w:r>
        <w:rPr>
          <w:rFonts w:ascii="宋体" w:hAnsi="宋体" w:eastAsia="宋体" w:cs="宋体"/>
          <w:color w:val="000"/>
          <w:sz w:val="28"/>
          <w:szCs w:val="28"/>
        </w:rPr>
        <w:t xml:space="preserve">二是周密部署，细致排查。为了做好对影响安全稳定的重大矛盾纠纷隐患和信访突出问题集中排查调处工作，市教育局成立了局长为组长、副局长为副组长、有关科室负责人为成员的工作领导小组。6月11日，市教育局召开了全市教育系统信访维稳排查调处工作暨培训会。各县(市、区)教育局分管局长，安稳工作科室主要负责人，市直属学校分管校长和学校安稳工作处室主要负责人共40余人参加会议。</w:t>
      </w:r>
    </w:p>
    <w:p>
      <w:pPr>
        <w:ind w:left="0" w:right="0" w:firstLine="560"/>
        <w:spacing w:before="450" w:after="450" w:line="312" w:lineRule="auto"/>
      </w:pPr>
      <w:r>
        <w:rPr>
          <w:rFonts w:ascii="宋体" w:hAnsi="宋体" w:eastAsia="宋体" w:cs="宋体"/>
          <w:color w:val="000"/>
          <w:sz w:val="28"/>
          <w:szCs w:val="28"/>
        </w:rPr>
        <w:t xml:space="preserve">按照工作要求，市教育局组织了4个排查调研组，由市教育局4位局领导带队，于6月中下旬深入各县(市、区)及学校进行重大矛盾纠纷隐患和信访突出问题排查调研。听取了调研督查情况汇报。市教育局形成了调研督查报告分送各位市领导。</w:t>
      </w:r>
    </w:p>
    <w:p>
      <w:pPr>
        <w:ind w:left="0" w:right="0" w:firstLine="560"/>
        <w:spacing w:before="450" w:after="450" w:line="312" w:lineRule="auto"/>
      </w:pPr>
      <w:r>
        <w:rPr>
          <w:rFonts w:ascii="宋体" w:hAnsi="宋体" w:eastAsia="宋体" w:cs="宋体"/>
          <w:color w:val="000"/>
          <w:sz w:val="28"/>
          <w:szCs w:val="28"/>
        </w:rPr>
        <w:t xml:space="preserve">三是落实措施，调处矛盾。根据集中排查出来的隐患和问题，市教育局进行了全面梳理，落实调处化解责任、包案领导、责任单位及责任人，并制定落实措施，及时调处化解矛盾。</w:t>
      </w:r>
    </w:p>
    <w:p>
      <w:pPr>
        <w:ind w:left="0" w:right="0" w:firstLine="560"/>
        <w:spacing w:before="450" w:after="450" w:line="312" w:lineRule="auto"/>
      </w:pPr>
      <w:r>
        <w:rPr>
          <w:rFonts w:ascii="宋体" w:hAnsi="宋体" w:eastAsia="宋体" w:cs="宋体"/>
          <w:color w:val="000"/>
          <w:sz w:val="28"/>
          <w:szCs w:val="28"/>
        </w:rPr>
        <w:t xml:space="preserve">针对原民办、代课老师上访问题，7月19日，市教育局协同市信访局前往进行调处劝返工作，并分别于7月20xx8月3日、9月5日、10月29日通过电话或发传真等形式与各县(市、区)教育局进行沟通，要求做好上访群众的说服稳控工作，及时掌握上访群众的思想动向，防止发生越级上访，造成不良影响。</w:t>
      </w:r>
    </w:p>
    <w:p>
      <w:pPr>
        <w:ind w:left="0" w:right="0" w:firstLine="560"/>
        <w:spacing w:before="450" w:after="450" w:line="312" w:lineRule="auto"/>
      </w:pPr>
      <w:r>
        <w:rPr>
          <w:rFonts w:ascii="宋体" w:hAnsi="宋体" w:eastAsia="宋体" w:cs="宋体"/>
          <w:color w:val="000"/>
          <w:sz w:val="28"/>
          <w:szCs w:val="28"/>
        </w:rPr>
        <w:t xml:space="preserve">6.落实责任，工作到位</w:t>
      </w:r>
    </w:p>
    <w:p>
      <w:pPr>
        <w:ind w:left="0" w:right="0" w:firstLine="560"/>
        <w:spacing w:before="450" w:after="450" w:line="312" w:lineRule="auto"/>
      </w:pPr>
      <w:r>
        <w:rPr>
          <w:rFonts w:ascii="宋体" w:hAnsi="宋体" w:eastAsia="宋体" w:cs="宋体"/>
          <w:color w:val="000"/>
          <w:sz w:val="28"/>
          <w:szCs w:val="28"/>
        </w:rPr>
        <w:t xml:space="preserve">首先教育局严格落实信访维稳工作责任制，层层签订责任状。实行了领导接待来访登记制，领导接待来访公示制，以及干部下访、领导包案和局机关重大节假日值班等工作责任制。</w:t>
      </w:r>
    </w:p>
    <w:p>
      <w:pPr>
        <w:ind w:left="0" w:right="0" w:firstLine="560"/>
        <w:spacing w:before="450" w:after="450" w:line="312" w:lineRule="auto"/>
      </w:pPr>
      <w:r>
        <w:rPr>
          <w:rFonts w:ascii="宋体" w:hAnsi="宋体" w:eastAsia="宋体" w:cs="宋体"/>
          <w:color w:val="000"/>
          <w:sz w:val="28"/>
          <w:szCs w:val="28"/>
        </w:rPr>
        <w:t xml:space="preserve">其次是认真办理信访、投诉案件，做到了投诉有记录，来访有接待，一般信访由分管领导批转办理，重要信访事项由班子成员集体研究处理。</w:t>
      </w:r>
    </w:p>
    <w:p>
      <w:pPr>
        <w:ind w:left="0" w:right="0" w:firstLine="560"/>
        <w:spacing w:before="450" w:after="450" w:line="312" w:lineRule="auto"/>
      </w:pPr>
      <w:r>
        <w:rPr>
          <w:rFonts w:ascii="宋体" w:hAnsi="宋体" w:eastAsia="宋体" w:cs="宋体"/>
          <w:color w:val="000"/>
          <w:sz w:val="28"/>
          <w:szCs w:val="28"/>
        </w:rPr>
        <w:t xml:space="preserve">第三是抓住重点，跟踪问效。我局全力抓好赴省、进京非正常上访的预防和处置工作，切实做好教育系统安全稳定和信访工作，指定专人负责掌握可能去省、赴京、来市非正常上访人员动向，特别是对有过去省、赴京、来市上访历史的、扬言要赴省、进京、来市非正常上访人员，采取盯人措施。</w:t>
      </w:r>
    </w:p>
    <w:p>
      <w:pPr>
        <w:ind w:left="0" w:right="0" w:firstLine="560"/>
        <w:spacing w:before="450" w:after="450" w:line="312" w:lineRule="auto"/>
      </w:pPr>
      <w:r>
        <w:rPr>
          <w:rFonts w:ascii="宋体" w:hAnsi="宋体" w:eastAsia="宋体" w:cs="宋体"/>
          <w:color w:val="000"/>
          <w:sz w:val="28"/>
          <w:szCs w:val="28"/>
        </w:rPr>
        <w:t xml:space="preserve">针对我市原民办代课教师人数较多，涉及面广的问题，及时下发了《关于配合做好民办、代课老师稳控工作的紧急通知》。同时，制定了去省、赴京、来市劝返工作预案，力求提高稳控、劝返成功率，防止极端行为发生。杜绝了师生赴省、进京、来市非正常上访，切实保证了我市教育系统的安全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局信访工作取得了可喜的成绩，但也存在一些问题：一是原民办代课教师情况复杂，多次串联，集体上访和越级上访的苗头大;二是上访群众期望值高，处理问题难度较大;三是有关职能部门信访责任意识有待进一步提高，及时按要求处理信访问题的职责有待加强。</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以党的“十九大”精神为指导，继续落实信访工作“一把手”负总责，分管领导具体负责，一级抓一级，层层抓落实的信访工作责任制。具体做好以下几项工作：</w:t>
      </w:r>
    </w:p>
    <w:p>
      <w:pPr>
        <w:ind w:left="0" w:right="0" w:firstLine="560"/>
        <w:spacing w:before="450" w:after="450" w:line="312" w:lineRule="auto"/>
      </w:pPr>
      <w:r>
        <w:rPr>
          <w:rFonts w:ascii="宋体" w:hAnsi="宋体" w:eastAsia="宋体" w:cs="宋体"/>
          <w:color w:val="000"/>
          <w:sz w:val="28"/>
          <w:szCs w:val="28"/>
        </w:rPr>
        <w:t xml:space="preserve">1.强化领导接访制度。</w:t>
      </w:r>
    </w:p>
    <w:p>
      <w:pPr>
        <w:ind w:left="0" w:right="0" w:firstLine="560"/>
        <w:spacing w:before="450" w:after="450" w:line="312" w:lineRule="auto"/>
      </w:pPr>
      <w:r>
        <w:rPr>
          <w:rFonts w:ascii="宋体" w:hAnsi="宋体" w:eastAsia="宋体" w:cs="宋体"/>
          <w:color w:val="000"/>
          <w:sz w:val="28"/>
          <w:szCs w:val="28"/>
        </w:rPr>
        <w:t xml:space="preserve">本着对党和政府负责、对人民群众负责的态度，继续推行局领导班子成员定期公开接访与科室参与相结合的信访接待日制度，保证来访人员随访随接，热情接待。</w:t>
      </w:r>
    </w:p>
    <w:p>
      <w:pPr>
        <w:ind w:left="0" w:right="0" w:firstLine="560"/>
        <w:spacing w:before="450" w:after="450" w:line="312" w:lineRule="auto"/>
      </w:pPr>
      <w:r>
        <w:rPr>
          <w:rFonts w:ascii="宋体" w:hAnsi="宋体" w:eastAsia="宋体" w:cs="宋体"/>
          <w:color w:val="000"/>
          <w:sz w:val="28"/>
          <w:szCs w:val="28"/>
        </w:rPr>
        <w:t xml:space="preserve">2.完善信访工作机制。</w:t>
      </w:r>
    </w:p>
    <w:p>
      <w:pPr>
        <w:ind w:left="0" w:right="0" w:firstLine="560"/>
        <w:spacing w:before="450" w:after="450" w:line="312" w:lineRule="auto"/>
      </w:pPr>
      <w:r>
        <w:rPr>
          <w:rFonts w:ascii="宋体" w:hAnsi="宋体" w:eastAsia="宋体" w:cs="宋体"/>
          <w:color w:val="000"/>
          <w:sz w:val="28"/>
          <w:szCs w:val="28"/>
        </w:rPr>
        <w:t xml:space="preserve">要总结运用近年来的成功经验，建立健全在重大活动期间的信访工作协调配合机制。要与信访部门联系沟通，完善信息共享机制，不断提升信访工作效率和管理水平。</w:t>
      </w:r>
    </w:p>
    <w:p>
      <w:pPr>
        <w:ind w:left="0" w:right="0" w:firstLine="560"/>
        <w:spacing w:before="450" w:after="450" w:line="312" w:lineRule="auto"/>
      </w:pPr>
      <w:r>
        <w:rPr>
          <w:rFonts w:ascii="宋体" w:hAnsi="宋体" w:eastAsia="宋体" w:cs="宋体"/>
          <w:color w:val="000"/>
          <w:sz w:val="28"/>
          <w:szCs w:val="28"/>
        </w:rPr>
        <w:t xml:space="preserve">3.完善信访排查机制。</w:t>
      </w:r>
    </w:p>
    <w:p>
      <w:pPr>
        <w:ind w:left="0" w:right="0" w:firstLine="560"/>
        <w:spacing w:before="450" w:after="450" w:line="312" w:lineRule="auto"/>
      </w:pPr>
      <w:r>
        <w:rPr>
          <w:rFonts w:ascii="宋体" w:hAnsi="宋体" w:eastAsia="宋体" w:cs="宋体"/>
          <w:color w:val="000"/>
          <w:sz w:val="28"/>
          <w:szCs w:val="28"/>
        </w:rPr>
        <w:t xml:space="preserve">切实把重大信访隐患、重点越级访对象，特别是多次越级赴省进京、长期在省在京滞留、频繁缠访闹访的老上访户，及时排查出来，建立工作台账，落实责任，加强稳控，坚决防止发生赴省进京上访和滋事。</w:t>
      </w:r>
    </w:p>
    <w:p>
      <w:pPr>
        <w:ind w:left="0" w:right="0" w:firstLine="560"/>
        <w:spacing w:before="450" w:after="450" w:line="312" w:lineRule="auto"/>
      </w:pPr>
      <w:r>
        <w:rPr>
          <w:rFonts w:ascii="宋体" w:hAnsi="宋体" w:eastAsia="宋体" w:cs="宋体"/>
          <w:color w:val="000"/>
          <w:sz w:val="28"/>
          <w:szCs w:val="28"/>
        </w:rPr>
        <w:t xml:space="preserve">4.完善社会矛盾调解机制。</w:t>
      </w:r>
    </w:p>
    <w:p>
      <w:pPr>
        <w:ind w:left="0" w:right="0" w:firstLine="560"/>
        <w:spacing w:before="450" w:after="450" w:line="312" w:lineRule="auto"/>
      </w:pPr>
      <w:r>
        <w:rPr>
          <w:rFonts w:ascii="宋体" w:hAnsi="宋体" w:eastAsia="宋体" w:cs="宋体"/>
          <w:color w:val="000"/>
          <w:sz w:val="28"/>
          <w:szCs w:val="28"/>
        </w:rPr>
        <w:t xml:space="preserve">进一步加强有关部门合作，针对办学管理、教育收费、教师待遇、师德师风、违规补课、招生就读、教师招聘(选调)等突出问题，切实做好突出矛盾调解工作，努力把矛盾纠纷化解在萌芽状态。</w:t>
      </w:r>
    </w:p>
    <w:p>
      <w:pPr>
        <w:ind w:left="0" w:right="0" w:firstLine="560"/>
        <w:spacing w:before="450" w:after="450" w:line="312" w:lineRule="auto"/>
      </w:pPr>
      <w:r>
        <w:rPr>
          <w:rFonts w:ascii="宋体" w:hAnsi="宋体" w:eastAsia="宋体" w:cs="宋体"/>
          <w:color w:val="000"/>
          <w:sz w:val="28"/>
          <w:szCs w:val="28"/>
        </w:rPr>
        <w:t xml:space="preserve">5.努力化解积案。</w:t>
      </w:r>
    </w:p>
    <w:p>
      <w:pPr>
        <w:ind w:left="0" w:right="0" w:firstLine="560"/>
        <w:spacing w:before="450" w:after="450" w:line="312" w:lineRule="auto"/>
      </w:pPr>
      <w:r>
        <w:rPr>
          <w:rFonts w:ascii="宋体" w:hAnsi="宋体" w:eastAsia="宋体" w:cs="宋体"/>
          <w:color w:val="000"/>
          <w:sz w:val="28"/>
          <w:szCs w:val="28"/>
        </w:rPr>
        <w:t xml:space="preserve">继续深化领导干部接访包案工作，采取定点接访、重点约访和带案下访等形式，切实解决信访突出问题，努力化解积案，积极协助有关部门做好原民办代课教师的信访化解工作</w:t>
      </w:r>
    </w:p>
    <w:p>
      <w:pPr>
        <w:ind w:left="0" w:right="0" w:firstLine="560"/>
        <w:spacing w:before="450" w:after="450" w:line="312" w:lineRule="auto"/>
      </w:pPr>
      <w:r>
        <w:rPr>
          <w:rFonts w:ascii="宋体" w:hAnsi="宋体" w:eastAsia="宋体" w:cs="宋体"/>
          <w:color w:val="000"/>
          <w:sz w:val="28"/>
          <w:szCs w:val="28"/>
        </w:rPr>
        <w:t xml:space="preserve">6.完善矛盾纠纷应对机制。</w:t>
      </w:r>
    </w:p>
    <w:p>
      <w:pPr>
        <w:ind w:left="0" w:right="0" w:firstLine="560"/>
        <w:spacing w:before="450" w:after="450" w:line="312" w:lineRule="auto"/>
      </w:pPr>
      <w:r>
        <w:rPr>
          <w:rFonts w:ascii="宋体" w:hAnsi="宋体" w:eastAsia="宋体" w:cs="宋体"/>
          <w:color w:val="000"/>
          <w:sz w:val="28"/>
          <w:szCs w:val="28"/>
        </w:rPr>
        <w:t xml:space="preserve">建立健全应急保障队伍，制定应急处置预案，保证一旦出现突发问题，能快速、有效地处置各类信访问题。</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关于教育局教师节表彰策划如何写二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年度全县教育工作暨党风廉政建设会议。主要任务是回顾总结全县20x年的教育工作，安排部署20x年的主要工作。我向会议做主题报告，郑组长代表局党委就教育系统党风廉政建设做总结和安排，还要对去年下半年以来在各项工作涌现出来的先进集体和模范个人进行表彰奖励，希望大家一并贯彻落实。</w:t>
      </w:r>
    </w:p>
    <w:p>
      <w:pPr>
        <w:ind w:left="0" w:right="0" w:firstLine="560"/>
        <w:spacing w:before="450" w:after="450" w:line="312" w:lineRule="auto"/>
      </w:pPr>
      <w:r>
        <w:rPr>
          <w:rFonts w:ascii="宋体" w:hAnsi="宋体" w:eastAsia="宋体" w:cs="宋体"/>
          <w:color w:val="000"/>
          <w:sz w:val="28"/>
          <w:szCs w:val="28"/>
        </w:rPr>
        <w:t xml:space="preserve">一、20x年全县教育工作简要回顾</w:t>
      </w:r>
    </w:p>
    <w:p>
      <w:pPr>
        <w:ind w:left="0" w:right="0" w:firstLine="560"/>
        <w:spacing w:before="450" w:after="450" w:line="312" w:lineRule="auto"/>
      </w:pPr>
      <w:r>
        <w:rPr>
          <w:rFonts w:ascii="宋体" w:hAnsi="宋体" w:eastAsia="宋体" w:cs="宋体"/>
          <w:color w:val="000"/>
          <w:sz w:val="28"/>
          <w:szCs w:val="28"/>
        </w:rPr>
        <w:t xml:space="preserve">过去一年，全县教育系统认真贯彻县委、县政府“教育改革年”工作部署，继续围绕“抓队伍、提质量、促均衡”三大工作主题，积极实施“队伍建设、改善条件、强化管理、提升质量、平安校园”五大重点工程，科学谋划、统筹安排，积极作为、真抓实干，各项工作有进展、有亮点、有突破。</w:t>
      </w:r>
    </w:p>
    <w:p>
      <w:pPr>
        <w:ind w:left="0" w:right="0" w:firstLine="560"/>
        <w:spacing w:before="450" w:after="450" w:line="312" w:lineRule="auto"/>
      </w:pPr>
      <w:r>
        <w:rPr>
          <w:rFonts w:ascii="宋体" w:hAnsi="宋体" w:eastAsia="宋体" w:cs="宋体"/>
          <w:color w:val="000"/>
          <w:sz w:val="28"/>
          <w:szCs w:val="28"/>
        </w:rPr>
        <w:t xml:space="preserve">一是党风廉政建设取得新成效。强化党风廉政建设是全面从严治党的基本要求，也是新常态下各级党委的中心工作。一年来，局党委坚持把落实党风廉政的主体责任扛在肩上、落到实处。深入学习系列重要讲话精神，学习党章党规特别是新修订的中国共产党廉洁自律准则和纪律处分条例，把严守政治纪律和政治规矩放在首位。扎实开展学习讨论落实活动和“三严三实”专题教育，认真讲好党课，开展专题研讨，深入查摆问题，强化整改落实。针对全系统梳理出的招生入学和损害群众利益行为两大问题中比较突出的8种表现形式，局党委制定出台了《全县教育系统突出问题专项整治实施方案》，并划定时间表和路线图，按照方案中的要求和时间节点逐项整改，确保专项整治行动取得实效。为进一步推进全县教育系统党风廉政建设，局党委在年初专门研究制定了“党风廉政建设工作计划”，同各中心校和县直校签订了党风廉政建设责任书，细化、压实基层组织的主体责任，在系统内形成一级抓一级、层层抓落实的党风廉政建设工作格局。局党委还在年终对各支部书记和中心校、县直校校长进行了集体约谈，并组织召开了全系统基层支部书记述职述廉大会，有力地促进了教育系统党风政风行风的持续好转。</w:t>
      </w:r>
    </w:p>
    <w:p>
      <w:pPr>
        <w:ind w:left="0" w:right="0" w:firstLine="560"/>
        <w:spacing w:before="450" w:after="450" w:line="312" w:lineRule="auto"/>
      </w:pPr>
      <w:r>
        <w:rPr>
          <w:rFonts w:ascii="宋体" w:hAnsi="宋体" w:eastAsia="宋体" w:cs="宋体"/>
          <w:color w:val="000"/>
          <w:sz w:val="28"/>
          <w:szCs w:val="28"/>
        </w:rPr>
        <w:t xml:space="preserve">二是不断改善学校办学条件。去年以来，县局持续多方争取和筹措资金，不断改善办学条件。先后投入公用经费100余万元，购买补充图书、课桌等各种教学设施设备;投资1098万元，新建河边、北关移民新村两所幼儿园;投入200余万元，对30所学校的校舍、围墙、大门等进行了改造、维修、加固;特别是投资近亿元的新建职教中心和迁建定襄二中项目顺利开工建设，成为我县教育发展史上一件大事、喜事。我们还加快推进以“三通两平台”为内容的教育信息化进程，在校校通宽带网络方面，累计投入资金50余万元，截至去年年底，全县114所学校已有103所学校接通网络，通网率达到了90.3%;班班通优质资源方面，全县100人以上的学校已全部实现优质资源班班通，占全县学校总数的40%，其它人数不足100人的小规模学校中，也有近一半的班级实现了班班通;人人通网络空间方面，全县已有90%的教师开通网络学习空间。</w:t>
      </w:r>
    </w:p>
    <w:p>
      <w:pPr>
        <w:ind w:left="0" w:right="0" w:firstLine="560"/>
        <w:spacing w:before="450" w:after="450" w:line="312" w:lineRule="auto"/>
      </w:pPr>
      <w:r>
        <w:rPr>
          <w:rFonts w:ascii="宋体" w:hAnsi="宋体" w:eastAsia="宋体" w:cs="宋体"/>
          <w:color w:val="000"/>
          <w:sz w:val="28"/>
          <w:szCs w:val="28"/>
        </w:rPr>
        <w:t xml:space="preserve">三是持续推进教育质量提升工程。去年以来，我们利用与省教科院业已形成的良好合作关系，持续推进教育质量提升工程。一方面继续加大课改力度，持续推进课堂教学改革，全县课堂教学上有了新突破、新变化、新效果，以学校为主体的课堂教学改革推进机制正在形成，涌现出了不少的课改先进集体。实验小学坚持开展大教研、大课改活动，每周进行各种先行课、示范课、过关课;实验二小舍得花钱请专家到学校培训、派教师外出学习、参赛，下功夫促进教师专业化成长;定襄二中实行周末配餐作业和微信检查作业;一波中学推行满负荷工作法，优化教师代课安排;宏道初中立足学案导学和小组学习，不断充实课改内涵;北社西学校的小组捆绑式评价模式日渐成熟，已经成为我县农村学校课改的一面旗帜;南王中心校、宏道中心校、官庄中心校等思想上重视、行动上积极，中心校整体课改工作成效明显。</w:t>
      </w:r>
    </w:p>
    <w:p>
      <w:pPr>
        <w:ind w:left="0" w:right="0" w:firstLine="560"/>
        <w:spacing w:before="450" w:after="450" w:line="312" w:lineRule="auto"/>
      </w:pPr>
      <w:r>
        <w:rPr>
          <w:rFonts w:ascii="宋体" w:hAnsi="宋体" w:eastAsia="宋体" w:cs="宋体"/>
          <w:color w:val="000"/>
          <w:sz w:val="28"/>
          <w:szCs w:val="28"/>
        </w:rPr>
        <w:t xml:space="preserve">另一方面，继续组织开展各种有效活动，深入推进质量提升工程。一年来，先后组织了第十批和第十一批送教下乡活动，全年共在11所中心校进行公开示范课150余节，研讨近200课时，促进了校际间的交流，带动了各学校课改的进一步深入;组织了教师暑期新教材新课标全员培训，全县20x余名中小学教师参加了活动，进一步提升了教师业务素质;组织开展了第十一届小学教学能手评选，带动了一大批教师的专业成长;组织了全县教学常规评估检查活动，有效地促进了教学常规的落实;完善了质检考试评价体系，在部分年级学业检测测算中增加了学困生转化权重，引导教师切实关注学困生的学习状况;举办了山西省教科院定襄县质量提升工程主题观摩交流活动，来自全省20多个兄弟县的专家、校长、教师200余人，在我县第二实验小学进行了以“唤醒学生本能的学习力”为主题的研讨活动，与会的专家、教师对我县整体推进课改取得的成绩给予很高评价;组织了初三复习研讨会和初中学校校长座谈会，进一步强化了初三复习备考的管理、服务与指导工作。各种活动持续深入的开展，为全县教育教学质量的提升奠定了坚实的基础，去年我县的中高考又一次取得了优异的成绩，为质量提升工程献上了一份厚礼。特别是高考，全县二本b类以上总达线数为286人，总达线率为23.5%，比去年提高2.2个百分点;全县应届生总达线数比去年增加72人，达线率为23.1%，比去年提高6.9个百分点。</w:t>
      </w:r>
    </w:p>
    <w:p>
      <w:pPr>
        <w:ind w:left="0" w:right="0" w:firstLine="560"/>
        <w:spacing w:before="450" w:after="450" w:line="312" w:lineRule="auto"/>
      </w:pPr>
      <w:r>
        <w:rPr>
          <w:rFonts w:ascii="宋体" w:hAnsi="宋体" w:eastAsia="宋体" w:cs="宋体"/>
          <w:color w:val="000"/>
          <w:sz w:val="28"/>
          <w:szCs w:val="28"/>
        </w:rPr>
        <w:t xml:space="preserve">四是稳步提升教育管理水平。在教师队伍管理上，我们始终坚持“两手抓”，即一手抓师德师风建设，一手抓业务能力提高，始终坚持“抓两手”，即既要抓制度建设，更要抓制度落实，着力打造一支尽责担当、干事创业的校长队伍和敬业奉献、业务精湛的教师队伍。通过“师德标兵”“模范教师”“学科带头人”评选等活动，用身边的人和事来教育感化身边的人。教师节期间，县委、政府从紧张的财力中专项拿出90余万元，重奖教育系统涌现出的各类先进集体和模范个人300余人次。同时组织全县教师认真学习教育部《中小学教师违反职业道德行为处理办法》和市教育局《中小学教师职业行为二十条不准》，并结合学习讨论落实整改活动，在全系统开展了“工作秩序散漫、纪律松懈”专项整治行动。我们还积极实行城乡教师交流制度，全年共交流初中、小学教师59名，圆满完成了市局任务指标。为缓解全县教师短缺的矛盾，我们还积极探索教师补充机制，在政策许可的范围内，共招聘了50名教师志愿者，调回外县教师30余名，进一步增强了教师队伍活力。</w:t>
      </w:r>
    </w:p>
    <w:p>
      <w:pPr>
        <w:ind w:left="0" w:right="0" w:firstLine="560"/>
        <w:spacing w:before="450" w:after="450" w:line="312" w:lineRule="auto"/>
      </w:pPr>
      <w:r>
        <w:rPr>
          <w:rFonts w:ascii="宋体" w:hAnsi="宋体" w:eastAsia="宋体" w:cs="宋体"/>
          <w:color w:val="000"/>
          <w:sz w:val="28"/>
          <w:szCs w:val="28"/>
        </w:rPr>
        <w:t xml:space="preserve">在校长队伍建设上，我们始终把“干事创业、奋发有为”作为选人用人导向，着力将一些肯钻研、成绩好、有影响的优秀教师提拨到校长岗位上来，全年共提拔、调整和交流中小学校长25人次。建立了中心校月工作汇报制度和县直校重点工作述职制度，全年共组织召开汇报会8次，促进了各项工作的有效落实。同时，继续加大校长队伍培训学习力度，创新培训方式，暑假期间组织的全县首届中小学校长“新理念、新实践、新经验”研修培训活动，形式新颖、内容丰富，收到了很好的效果。全年分上下学期两次对全县98所义务教育阶段学校进行分类考核、量化打分，强化考核结果运用，鼓励先进、鞭策后进，促进了全县校长队伍治学理校能力和水平的提高。</w:t>
      </w:r>
    </w:p>
    <w:p>
      <w:pPr>
        <w:ind w:left="0" w:right="0" w:firstLine="560"/>
        <w:spacing w:before="450" w:after="450" w:line="312" w:lineRule="auto"/>
      </w:pPr>
      <w:r>
        <w:rPr>
          <w:rFonts w:ascii="宋体" w:hAnsi="宋体" w:eastAsia="宋体" w:cs="宋体"/>
          <w:color w:val="000"/>
          <w:sz w:val="28"/>
          <w:szCs w:val="28"/>
        </w:rPr>
        <w:t xml:space="preserve">在规范学校管理上，我们严格落实省教育厅出台的规范办学行为十二条规定，加大监督检查力度，紧紧盯住招生、编班、补课、收费、征订教辅资料等方面存在的违纪违规行为，从严规范学校办学行为和教师从教行为。特别是在义务教育学校招生方面，按照“免试、就近、划片”的政策规定，出台了“全县义务教育阶段学校招生方案”，科学划分服务区，严格实行电子学籍管理，彻底解决了困扰多年的县城学校大班额问题，较好地遏制了混抢生源、无序择校的乱象，圆满地完成了招生工作。召开了全县农村小规模学校建设管理现场会，通过观摩交流，相互学习借鉴，增进了共识，提振了信心，促进了学校管理水平的提升。</w:t>
      </w:r>
    </w:p>
    <w:p>
      <w:pPr>
        <w:ind w:left="0" w:right="0" w:firstLine="560"/>
        <w:spacing w:before="450" w:after="450" w:line="312" w:lineRule="auto"/>
      </w:pPr>
      <w:r>
        <w:rPr>
          <w:rFonts w:ascii="宋体" w:hAnsi="宋体" w:eastAsia="宋体" w:cs="宋体"/>
          <w:color w:val="000"/>
          <w:sz w:val="28"/>
          <w:szCs w:val="28"/>
        </w:rPr>
        <w:t xml:space="preserve">在德育教育方面，我们坚持把立德树人作为教育的根本任务，坚持以社会主义核心价值观统领学校德育教育，继续以各种生动活泼的活动为载体，大力开展素质教育，努力提升学校育人质量。通过文化节、艺术节、大课间、运动会等各种丰富多彩的校园文体活动，促进学生的全面发展。去年10月份，我们还代表忻州市组队参加了全省中小学生校园足球比赛，并承办了全市分赛区校园足球比赛，均取得了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2025-04-04T09:07:03+08:00</dcterms:created>
  <dcterms:modified xsi:type="dcterms:W3CDTF">2025-04-04T09:07:03+08:00</dcterms:modified>
</cp:coreProperties>
</file>

<file path=docProps/custom.xml><?xml version="1.0" encoding="utf-8"?>
<Properties xmlns="http://schemas.openxmlformats.org/officeDocument/2006/custom-properties" xmlns:vt="http://schemas.openxmlformats.org/officeDocument/2006/docPropsVTypes"/>
</file>