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个人表彰通报标题 个人表彰通报(优质9篇)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表彰通报标题一集团公司各部室、各子公司：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个人表彰通报标题二</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xx年xx月xx日xx时xx分，我厂保卫科保安在巡逻过程中，认真仔细。明察秋毫，及时发现我厂厨房严重漏水，及时向上级报告并参加了抢修工作，为我厂厨房避免了涝役之灾，减少了经济损失。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xx厂宣传部(科)或厂办公室。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个人表彰通报标题五</w:t>
      </w:r>
    </w:p>
    <w:p>
      <w:pPr>
        <w:ind w:left="0" w:right="0" w:firstLine="560"/>
        <w:spacing w:before="450" w:after="450" w:line="312" w:lineRule="auto"/>
      </w:pPr>
      <w:r>
        <w:rPr>
          <w:rFonts w:ascii="宋体" w:hAnsi="宋体" w:eastAsia="宋体" w:cs="宋体"/>
          <w:color w:val="000"/>
          <w:sz w:val="28"/>
          <w:szCs w:val="28"/>
        </w:rPr>
        <w:t xml:space="preserve">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w:t>
      </w:r>
    </w:p>
    <w:p>
      <w:pPr>
        <w:ind w:left="0" w:right="0" w:firstLine="560"/>
        <w:spacing w:before="450" w:after="450" w:line="312" w:lineRule="auto"/>
      </w:pPr>
      <w:r>
        <w:rPr>
          <w:rFonts w:ascii="宋体" w:hAnsi="宋体" w:eastAsia="宋体" w:cs="宋体"/>
          <w:color w:val="000"/>
          <w:sz w:val="28"/>
          <w:szCs w:val="28"/>
        </w:rPr>
        <w:t xml:space="preserve">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汨罗市绿岩金属有限公司生产部</w:t>
      </w:r>
    </w:p>
    <w:p>
      <w:pPr>
        <w:ind w:left="0" w:right="0" w:firstLine="560"/>
        <w:spacing w:before="450" w:after="450" w:line="312" w:lineRule="auto"/>
      </w:pPr>
      <w:r>
        <w:rPr>
          <w:rFonts w:ascii="宋体" w:hAnsi="宋体" w:eastAsia="宋体" w:cs="宋体"/>
          <w:color w:val="000"/>
          <w:sz w:val="28"/>
          <w:szCs w:val="28"/>
        </w:rPr>
        <w:t xml:space="preserve">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个人表彰通报标题六</w:t>
      </w:r>
    </w:p>
    <w:p>
      <w:pPr>
        <w:ind w:left="0" w:right="0" w:firstLine="560"/>
        <w:spacing w:before="450" w:after="450" w:line="312" w:lineRule="auto"/>
      </w:pPr>
      <w:r>
        <w:rPr>
          <w:rFonts w:ascii="宋体" w:hAnsi="宋体" w:eastAsia="宋体" w:cs="宋体"/>
          <w:color w:val="000"/>
          <w:sz w:val="28"/>
          <w:szCs w:val="28"/>
        </w:rPr>
        <w:t xml:space="preserve">本局各处室(单位)：</w:t>
      </w:r>
    </w:p>
    <w:p>
      <w:pPr>
        <w:ind w:left="0" w:right="0" w:firstLine="560"/>
        <w:spacing w:before="450" w:after="450" w:line="312" w:lineRule="auto"/>
      </w:pPr>
      <w:r>
        <w:rPr>
          <w:rFonts w:ascii="宋体" w:hAnsi="宋体" w:eastAsia="宋体" w:cs="宋体"/>
          <w:color w:val="000"/>
          <w:sz w:val="28"/>
          <w:szCs w:val="28"/>
        </w:rPr>
        <w:t xml:space="preserve">20xx年，全局干部职工认真学习贯彻系列讲话精神，以全面深化改革为统领，主动适应经济发展新常态，着力推进内部绩效管理，圆满完成了年度财政各项工作目标任务。为表彰先进、激励奋进，局党组决定对20xx年度考核优秀的个人予以通报表彰。表彰名单如下(按姓氏笔画排序)：</w:t>
      </w:r>
    </w:p>
    <w:p>
      <w:pPr>
        <w:ind w:left="0" w:right="0" w:firstLine="560"/>
        <w:spacing w:before="450" w:after="450" w:line="312" w:lineRule="auto"/>
      </w:pPr>
      <w:r>
        <w:rPr>
          <w:rFonts w:ascii="宋体" w:hAnsi="宋体" w:eastAsia="宋体" w:cs="宋体"/>
          <w:color w:val="000"/>
          <w:sz w:val="28"/>
          <w:szCs w:val="28"/>
        </w:rPr>
        <w:t xml:space="preserve">刘城、乔磊、刘佳、汪凌云、张金涛、严旭、</w:t>
      </w:r>
    </w:p>
    <w:p>
      <w:pPr>
        <w:ind w:left="0" w:right="0" w:firstLine="560"/>
        <w:spacing w:before="450" w:after="450" w:line="312" w:lineRule="auto"/>
      </w:pPr>
      <w:r>
        <w:rPr>
          <w:rFonts w:ascii="宋体" w:hAnsi="宋体" w:eastAsia="宋体" w:cs="宋体"/>
          <w:color w:val="000"/>
          <w:sz w:val="28"/>
          <w:szCs w:val="28"/>
        </w:rPr>
        <w:t xml:space="preserve">张远红、张文忠、张海岷、张健、吴震、吴伟、</w:t>
      </w:r>
    </w:p>
    <w:p>
      <w:pPr>
        <w:ind w:left="0" w:right="0" w:firstLine="560"/>
        <w:spacing w:before="450" w:after="450" w:line="312" w:lineRule="auto"/>
      </w:pPr>
      <w:r>
        <w:rPr>
          <w:rFonts w:ascii="宋体" w:hAnsi="宋体" w:eastAsia="宋体" w:cs="宋体"/>
          <w:color w:val="000"/>
          <w:sz w:val="28"/>
          <w:szCs w:val="28"/>
        </w:rPr>
        <w:t xml:space="preserve">李全玉、周守东、陈静、陈晓梅、胡大兵、顾文栋、</w:t>
      </w:r>
    </w:p>
    <w:p>
      <w:pPr>
        <w:ind w:left="0" w:right="0" w:firstLine="560"/>
        <w:spacing w:before="450" w:after="450" w:line="312" w:lineRule="auto"/>
      </w:pPr>
      <w:r>
        <w:rPr>
          <w:rFonts w:ascii="宋体" w:hAnsi="宋体" w:eastAsia="宋体" w:cs="宋体"/>
          <w:color w:val="000"/>
          <w:sz w:val="28"/>
          <w:szCs w:val="28"/>
        </w:rPr>
        <w:t xml:space="preserve">陶瑗、谢晋荣、蒋寿清、鲍秋梅、蔡莹、潘新、</w:t>
      </w:r>
    </w:p>
    <w:p>
      <w:pPr>
        <w:ind w:left="0" w:right="0" w:firstLine="560"/>
        <w:spacing w:before="450" w:after="450" w:line="312" w:lineRule="auto"/>
      </w:pPr>
      <w:r>
        <w:rPr>
          <w:rFonts w:ascii="宋体" w:hAnsi="宋体" w:eastAsia="宋体" w:cs="宋体"/>
          <w:color w:val="000"/>
          <w:sz w:val="28"/>
          <w:szCs w:val="28"/>
        </w:rPr>
        <w:t xml:space="preserve">魏晟</w:t>
      </w:r>
    </w:p>
    <w:p>
      <w:pPr>
        <w:ind w:left="0" w:right="0" w:firstLine="560"/>
        <w:spacing w:before="450" w:after="450" w:line="312" w:lineRule="auto"/>
      </w:pPr>
      <w:r>
        <w:rPr>
          <w:rFonts w:ascii="宋体" w:hAnsi="宋体" w:eastAsia="宋体" w:cs="宋体"/>
          <w:color w:val="000"/>
          <w:sz w:val="28"/>
          <w:szCs w:val="28"/>
        </w:rPr>
        <w:t xml:space="preserve">希望受表彰的个人发扬成绩，再接再厉，再创佳绩。全局干部职工要以先进为榜样，崇尚实干，勇挑重担，锐意进取，努力开创财政工作新局面。</w:t>
      </w:r>
    </w:p>
    <w:p>
      <w:pPr>
        <w:ind w:left="0" w:right="0" w:firstLine="560"/>
        <w:spacing w:before="450" w:after="450" w:line="312" w:lineRule="auto"/>
      </w:pPr>
      <w:r>
        <w:rPr>
          <w:rFonts w:ascii="宋体" w:hAnsi="宋体" w:eastAsia="宋体" w:cs="宋体"/>
          <w:color w:val="000"/>
          <w:sz w:val="28"/>
          <w:szCs w:val="28"/>
        </w:rPr>
        <w:t xml:space="preserve">中共泰州市财政局党组</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20xx年共组建了21个研发小组，科学确定研发技术路线，潜心组织研发，有效促进了工程项目科学、高效安全实施。20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个人表彰通报标题九</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2025-01-19T08:16:49+08:00</dcterms:created>
  <dcterms:modified xsi:type="dcterms:W3CDTF">2025-01-19T08:16:49+08:00</dcterms:modified>
</cp:coreProperties>
</file>

<file path=docProps/custom.xml><?xml version="1.0" encoding="utf-8"?>
<Properties xmlns="http://schemas.openxmlformats.org/officeDocument/2006/custom-properties" xmlns:vt="http://schemas.openxmlformats.org/officeDocument/2006/docPropsVTypes"/>
</file>