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推荐落实全面从严治党主体责任(推荐)(9篇)</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推荐落实全面从严治党主体责任(推荐)一(一)强化学习教育。一是坚持局党组中心组学习制度。制定学习方案、确定学习专题，学习每月至少在1次以上，并定期进行交流研讨。二是加强党员学习培训。以支部为单位，严格落实“三会一课”制度，坚持每周二五集中学...</w:t>
      </w:r>
    </w:p>
    <w:p>
      <w:pPr>
        <w:ind w:left="0" w:right="0" w:firstLine="560"/>
        <w:spacing w:before="450" w:after="450" w:line="312" w:lineRule="auto"/>
      </w:pPr>
      <w:r>
        <w:rPr>
          <w:rFonts w:ascii="黑体" w:hAnsi="黑体" w:eastAsia="黑体" w:cs="黑体"/>
          <w:color w:val="000000"/>
          <w:sz w:val="36"/>
          <w:szCs w:val="36"/>
          <w:b w:val="1"/>
          <w:bCs w:val="1"/>
        </w:rPr>
        <w:t xml:space="preserve">推荐落实全面从严治党主体责任(推荐)一</w:t>
      </w:r>
    </w:p>
    <w:p>
      <w:pPr>
        <w:ind w:left="0" w:right="0" w:firstLine="560"/>
        <w:spacing w:before="450" w:after="450" w:line="312" w:lineRule="auto"/>
      </w:pPr>
      <w:r>
        <w:rPr>
          <w:rFonts w:ascii="宋体" w:hAnsi="宋体" w:eastAsia="宋体" w:cs="宋体"/>
          <w:color w:val="000"/>
          <w:sz w:val="28"/>
          <w:szCs w:val="28"/>
        </w:rPr>
        <w:t xml:space="preserve">(一)强化学习教育。一是坚持局党组中心组学习制度。制定学习方案、确定学习专题，学习每月至少在1次以上，并定期进行交流研讨。二是加强党员学习培训。以支部为单位，严格落实“三会一课”制度，坚持每周二五集中学习，建立党员集中培训、轮训制度，确保每名党员集中学习不少于1天，参加教育培训不少于24小时，党支部班子成员参加教育培训不少于40小时。三是组织党员到焦裕禄纪念馆和彭雪枫烈士陵园等红色教育基地进行参观学习，并定期组织观看专题教育片，用先辈的革命精神和坚定信仰感染党员。</w:t>
      </w:r>
    </w:p>
    <w:p>
      <w:pPr>
        <w:ind w:left="0" w:right="0" w:firstLine="560"/>
        <w:spacing w:before="450" w:after="450" w:line="312" w:lineRule="auto"/>
      </w:pPr>
      <w:r>
        <w:rPr>
          <w:rFonts w:ascii="宋体" w:hAnsi="宋体" w:eastAsia="宋体" w:cs="宋体"/>
          <w:color w:val="000"/>
          <w:sz w:val="28"/>
          <w:szCs w:val="28"/>
        </w:rPr>
        <w:t xml:space="preserve">(二)严格执行“三会一课”制度。系统各支部要坚持每季度召开1次支部党员大会，每月召开1次支部委员会和党小组会，每两个月进行1次党课。局党组成员带头参加支部学习，带头讲党课，各支部书记每年讲党课不少于2次，每名党员每年进行至少1次微型党课。局机关党委要不断加强对各支部落实“三会一课”制度的督导和考核工作，坚持每月一抽查、每季度一检查、每年一考评，考评结果作为年终评先依据，并每季度在党员活动室集中展评，进行学习交流，促进落实。</w:t>
      </w:r>
    </w:p>
    <w:p>
      <w:pPr>
        <w:ind w:left="0" w:right="0" w:firstLine="560"/>
        <w:spacing w:before="450" w:after="450" w:line="312" w:lineRule="auto"/>
      </w:pPr>
      <w:r>
        <w:rPr>
          <w:rFonts w:ascii="宋体" w:hAnsi="宋体" w:eastAsia="宋体" w:cs="宋体"/>
          <w:color w:val="000"/>
          <w:sz w:val="28"/>
          <w:szCs w:val="28"/>
        </w:rPr>
        <w:t xml:space="preserve">(三)扎实开展党员思想状况分析。实行思想状况分析包干制，即各单位支部书记负责支部委员的思想状况分析，每名支部委员根据支部党员总数，平均分包党员，定期不定期进行交心谈心，让每名党员在思想上与中央保持一致，并以台账的形式，列出所包干党员对象名单和基本情况，建立档案。坚持每季度开展1次党员思想状况分析分，确保及时掌握党员干部职工的思想动态，及时帮助解决党员实际困难和思想问题，切实增强了党组织的向心力和凝聚力。</w:t>
      </w:r>
    </w:p>
    <w:p>
      <w:pPr>
        <w:ind w:left="0" w:right="0" w:firstLine="560"/>
        <w:spacing w:before="450" w:after="450" w:line="312" w:lineRule="auto"/>
      </w:pPr>
      <w:r>
        <w:rPr>
          <w:rFonts w:ascii="宋体" w:hAnsi="宋体" w:eastAsia="宋体" w:cs="宋体"/>
          <w:color w:val="000"/>
          <w:sz w:val="28"/>
          <w:szCs w:val="28"/>
        </w:rPr>
        <w:t xml:space="preserve">(一)强化能力提升。建立党建业务培训机制，通过举办基层党组织书记及党务干部培训班等形式，加强党的工作理论和业务知识培训，进一步强化了班子“抓党建、促发展”的能力。结合岗位特点，每年组织开展1次业务培训和技能比武，进一步提升了广大党员干事创业的本领，促进党员先锋作用更好地发挥。</w:t>
      </w:r>
    </w:p>
    <w:p>
      <w:pPr>
        <w:ind w:left="0" w:right="0" w:firstLine="560"/>
        <w:spacing w:before="450" w:after="450" w:line="312" w:lineRule="auto"/>
      </w:pPr>
      <w:r>
        <w:rPr>
          <w:rFonts w:ascii="宋体" w:hAnsi="宋体" w:eastAsia="宋体" w:cs="宋体"/>
          <w:color w:val="000"/>
          <w:sz w:val="28"/>
          <w:szCs w:val="28"/>
        </w:rPr>
        <w:t xml:space="preserve">(二)强化作风建设。一是每年召开2次民主生活会和1次述职评议会等，深查实改领导班子和班子成员自身存在问题，强化党的肌体。二是深入开展持续深化“两学一做”学习教育和“四个不为”专项治理，促进党员作用的有效发挥，强化队伍干事创业的责任意识和履职能力。三是完善作风改进机制。不断规范完善责任落实机制、协调解决机制、奖惩考核机制、责任追究机制，切实形成了“马上办抓落实工作推进机制”，进一步增强了班子队伍推进工作的执行力和落实工作“精细化”。</w:t>
      </w:r>
    </w:p>
    <w:p>
      <w:pPr>
        <w:ind w:left="0" w:right="0" w:firstLine="560"/>
        <w:spacing w:before="450" w:after="450" w:line="312" w:lineRule="auto"/>
      </w:pPr>
      <w:r>
        <w:rPr>
          <w:rFonts w:ascii="宋体" w:hAnsi="宋体" w:eastAsia="宋体" w:cs="宋体"/>
          <w:color w:val="000"/>
          <w:sz w:val="28"/>
          <w:szCs w:val="28"/>
        </w:rPr>
        <w:t xml:space="preserve">(三)强化典型带动。积极培树、大力宣传局系统先进党员典型，运用好“例题效应”，使大家学有榜样、做有标杆。同时，进一步改进和完善了干部选拔任用机制，重点培养、提拔、使用先进典型，提高干事创业的积极性。</w:t>
      </w:r>
    </w:p>
    <w:p>
      <w:pPr>
        <w:ind w:left="0" w:right="0" w:firstLine="560"/>
        <w:spacing w:before="450" w:after="450" w:line="312" w:lineRule="auto"/>
      </w:pPr>
      <w:r>
        <w:rPr>
          <w:rFonts w:ascii="宋体" w:hAnsi="宋体" w:eastAsia="宋体" w:cs="宋体"/>
          <w:color w:val="000"/>
          <w:sz w:val="28"/>
          <w:szCs w:val="28"/>
        </w:rPr>
        <w:t xml:space="preserve">(一)强化纪律意识。定期组织“两个《准则》、四个《条例》”专题学习，对照党规党纪，以案说法，开展警示教育，从违纪违法案件中汲取教训，切实唤醒党员的纪律意识、规矩意识和组织意识。</w:t>
      </w:r>
    </w:p>
    <w:p>
      <w:pPr>
        <w:ind w:left="0" w:right="0" w:firstLine="560"/>
        <w:spacing w:before="450" w:after="450" w:line="312" w:lineRule="auto"/>
      </w:pPr>
      <w:r>
        <w:rPr>
          <w:rFonts w:ascii="宋体" w:hAnsi="宋体" w:eastAsia="宋体" w:cs="宋体"/>
          <w:color w:val="000"/>
          <w:sz w:val="28"/>
          <w:szCs w:val="28"/>
        </w:rPr>
        <w:t xml:space="preserve">(二)强化责任落实。以“全面从严治党主体责任深化年”为抓手，压实党组织负责人的党建工作第一责任人的责任，建立清单和台账，深入落实从严治党“两个责任”和党风廉政建设“一岗双责”，确保党风廉政建设责任落实到位。</w:t>
      </w:r>
    </w:p>
    <w:p>
      <w:pPr>
        <w:ind w:left="0" w:right="0" w:firstLine="560"/>
        <w:spacing w:before="450" w:after="450" w:line="312" w:lineRule="auto"/>
      </w:pPr>
      <w:r>
        <w:rPr>
          <w:rFonts w:ascii="宋体" w:hAnsi="宋体" w:eastAsia="宋体" w:cs="宋体"/>
          <w:color w:val="000"/>
          <w:sz w:val="28"/>
          <w:szCs w:val="28"/>
        </w:rPr>
        <w:t xml:space="preserve">(三)强化源头防控。规范权力运行和廉政风险防控机制，列出权力运行“三项清单”和廉政风险点，明确职责权限、风险等级，建立防控措施，完善制度体系，做到了提醒在前、建章立制在前、约束在前。</w:t>
      </w:r>
    </w:p>
    <w:p>
      <w:pPr>
        <w:ind w:left="0" w:right="0" w:firstLine="560"/>
        <w:spacing w:before="450" w:after="450" w:line="312" w:lineRule="auto"/>
      </w:pPr>
      <w:r>
        <w:rPr>
          <w:rFonts w:ascii="宋体" w:hAnsi="宋体" w:eastAsia="宋体" w:cs="宋体"/>
          <w:color w:val="000"/>
          <w:sz w:val="28"/>
          <w:szCs w:val="28"/>
        </w:rPr>
        <w:t xml:space="preserve">(四)严格责任追究。加强纪检监察队伍建设，严厉查处各类违纪违法案件，强化了制度的执行力和责任追究的严肃性。</w:t>
      </w:r>
    </w:p>
    <w:p>
      <w:pPr>
        <w:ind w:left="0" w:right="0" w:firstLine="560"/>
        <w:spacing w:before="450" w:after="450" w:line="312" w:lineRule="auto"/>
      </w:pPr>
      <w:r>
        <w:rPr>
          <w:rFonts w:ascii="宋体" w:hAnsi="宋体" w:eastAsia="宋体" w:cs="宋体"/>
          <w:color w:val="000"/>
          <w:sz w:val="28"/>
          <w:szCs w:val="28"/>
        </w:rPr>
        <w:t xml:space="preserve">(一)加强基层党的组织建设。坚持党组织建设“全覆盖”，目前市城管局共有基层党委2个、党支部某某个(其中包括行政、事业、国有企业、股份制企业和私营企业等各类型党组织)。对各支部强化管理，分类指导，严格程序组织换届，确保各级党组织的核心作用得到了充分发挥。</w:t>
      </w:r>
    </w:p>
    <w:p>
      <w:pPr>
        <w:ind w:left="0" w:right="0" w:firstLine="560"/>
        <w:spacing w:before="450" w:after="450" w:line="312" w:lineRule="auto"/>
      </w:pPr>
      <w:r>
        <w:rPr>
          <w:rFonts w:ascii="宋体" w:hAnsi="宋体" w:eastAsia="宋体" w:cs="宋体"/>
          <w:color w:val="000"/>
          <w:sz w:val="28"/>
          <w:szCs w:val="28"/>
        </w:rPr>
        <w:t xml:space="preserve">(二)加强机制建设。完善党建工作目标责任制和组织生活、党员管理、考评考核等方面党建制度，形成一套行之有效的党建机制，提高党内生活质量，充分发挥党组织对党员的教育、管理、监督作用。</w:t>
      </w:r>
    </w:p>
    <w:p>
      <w:pPr>
        <w:ind w:left="0" w:right="0" w:firstLine="560"/>
        <w:spacing w:before="450" w:after="450" w:line="312" w:lineRule="auto"/>
      </w:pPr>
      <w:r>
        <w:rPr>
          <w:rFonts w:ascii="宋体" w:hAnsi="宋体" w:eastAsia="宋体" w:cs="宋体"/>
          <w:color w:val="000"/>
          <w:sz w:val="28"/>
          <w:szCs w:val="28"/>
        </w:rPr>
        <w:t xml:space="preserve">(三)做实党组织规范化建设。按照基层组织建设的总体要求，实施规范基层党组织建设“520”计划，即：“5有”标准：有党务办公和党员活动场所、有党建规章制度(上墙)、有专人负责支部活动、有“三会一课”和党员活动记录、有党建经费保障;“2步走”实施：首先设定具有代表性的支部为试点支部、进行规范化建设，随后，在全系统支部学习推广，全面实现规范化建设;“0死角”要求：基层党组织规范化建设零死角、全覆盖，切实把组织建设规范起来。</w:t>
      </w:r>
    </w:p>
    <w:p>
      <w:pPr>
        <w:ind w:left="0" w:right="0" w:firstLine="560"/>
        <w:spacing w:before="450" w:after="450" w:line="312" w:lineRule="auto"/>
      </w:pPr>
      <w:r>
        <w:rPr>
          <w:rFonts w:ascii="宋体" w:hAnsi="宋体" w:eastAsia="宋体" w:cs="宋体"/>
          <w:color w:val="000"/>
          <w:sz w:val="28"/>
          <w:szCs w:val="28"/>
        </w:rPr>
        <w:t xml:space="preserve">(四)配齐配强专职党务干部。按照《中国共产党党和国家机关基层组织工作条例》的要求，健全和完善支部班子，配备专职党务工作人员，定期对机关党务干部进行教育培训，提升党建业务水平。</w:t>
      </w:r>
    </w:p>
    <w:p>
      <w:pPr>
        <w:ind w:left="0" w:right="0" w:firstLine="560"/>
        <w:spacing w:before="450" w:after="450" w:line="312" w:lineRule="auto"/>
      </w:pPr>
      <w:r>
        <w:rPr>
          <w:rFonts w:ascii="宋体" w:hAnsi="宋体" w:eastAsia="宋体" w:cs="宋体"/>
          <w:color w:val="000"/>
          <w:sz w:val="28"/>
          <w:szCs w:val="28"/>
        </w:rPr>
        <w:t xml:space="preserve">(一)建立党建信息平台。采取“互联网+党建”模式，建立市城管局党务工作微信群，各支部书记和党务干部全部加入这一平台，加强各支部之间的沟通联系和经验交流，随时查看平台信息，临时性和紧急性信息做到及时回复，极大地提升党建工作效率。</w:t>
      </w:r>
    </w:p>
    <w:p>
      <w:pPr>
        <w:ind w:left="0" w:right="0" w:firstLine="560"/>
        <w:spacing w:before="450" w:after="450" w:line="312" w:lineRule="auto"/>
      </w:pPr>
      <w:r>
        <w:rPr>
          <w:rFonts w:ascii="宋体" w:hAnsi="宋体" w:eastAsia="宋体" w:cs="宋体"/>
          <w:color w:val="000"/>
          <w:sz w:val="28"/>
          <w:szCs w:val="28"/>
        </w:rPr>
        <w:t xml:space="preserve">(二)为切实做好“党员先锋工程”。利用“七一”建党节、党员活动日、“三五”基层工作日，开展“在职党员进社区志愿服务活动”，</w:t>
      </w:r>
    </w:p>
    <w:p>
      <w:pPr>
        <w:ind w:left="0" w:right="0" w:firstLine="560"/>
        <w:spacing w:before="450" w:after="450" w:line="312" w:lineRule="auto"/>
      </w:pPr>
      <w:r>
        <w:rPr>
          <w:rFonts w:ascii="宋体" w:hAnsi="宋体" w:eastAsia="宋体" w:cs="宋体"/>
          <w:color w:val="000"/>
          <w:sz w:val="28"/>
          <w:szCs w:val="28"/>
        </w:rPr>
        <w:t xml:space="preserve">积极为群众解难题，紧密党群干群关系。定期开展佩戴党徽、重温誓词、《党章》知识竞赛和测试等系列党性教育活动，实现党员活动经常化、机制化、规范化。</w:t>
      </w:r>
    </w:p>
    <w:p>
      <w:pPr>
        <w:ind w:left="0" w:right="0" w:firstLine="560"/>
        <w:spacing w:before="450" w:after="450" w:line="312" w:lineRule="auto"/>
      </w:pPr>
      <w:r>
        <w:rPr>
          <w:rFonts w:ascii="宋体" w:hAnsi="宋体" w:eastAsia="宋体" w:cs="宋体"/>
          <w:color w:val="000"/>
          <w:sz w:val="28"/>
          <w:szCs w:val="28"/>
        </w:rPr>
        <w:t xml:space="preserve">(三)开展“红色读书会”活动。组织系统党员每月开展1次“红色读书会”，诵读红色经典文章(内容包括党报党刊、先烈事迹、领导人文选等等)，让党员们在感悟信念力量的同时，进一步提升文化素质。</w:t>
      </w:r>
    </w:p>
    <w:p>
      <w:pPr>
        <w:ind w:left="0" w:right="0" w:firstLine="560"/>
        <w:spacing w:before="450" w:after="450" w:line="312" w:lineRule="auto"/>
      </w:pPr>
      <w:r>
        <w:rPr>
          <w:rFonts w:ascii="宋体" w:hAnsi="宋体" w:eastAsia="宋体" w:cs="宋体"/>
          <w:color w:val="000"/>
          <w:sz w:val="28"/>
          <w:szCs w:val="28"/>
        </w:rPr>
        <w:t xml:space="preserve">(四)强力开展“形象”建设。成立“先进事迹宣讲团”进行先进典型事迹宣讲活动，以点带面，用先进典型带动城管队伍整体形象提升，彻底扭转了城管形象被“妖魔化”的现状，展示了城管系统新形象。</w:t>
      </w:r>
    </w:p>
    <w:p>
      <w:pPr>
        <w:ind w:left="0" w:right="0" w:firstLine="560"/>
        <w:spacing w:before="450" w:after="450" w:line="312" w:lineRule="auto"/>
      </w:pPr>
      <w:r>
        <w:rPr>
          <w:rFonts w:ascii="宋体" w:hAnsi="宋体" w:eastAsia="宋体" w:cs="宋体"/>
          <w:color w:val="000"/>
          <w:sz w:val="28"/>
          <w:szCs w:val="28"/>
        </w:rPr>
        <w:t xml:space="preserve">城市管理工作就是一场考试，最终的分数就是群众满意度。党组织和党员干部作为这场考试的“主力军”，要坚持全面从严治党，持续强化各级党组织和广大党员的堡垒先锋作用，才能有力推动城市管理工作再上新台阶、实现新突破。</w:t>
      </w:r>
    </w:p>
    <w:p>
      <w:pPr>
        <w:ind w:left="0" w:right="0" w:firstLine="560"/>
        <w:spacing w:before="450" w:after="450" w:line="312" w:lineRule="auto"/>
      </w:pPr>
      <w:r>
        <w:rPr>
          <w:rFonts w:ascii="黑体" w:hAnsi="黑体" w:eastAsia="黑体" w:cs="黑体"/>
          <w:color w:val="000000"/>
          <w:sz w:val="36"/>
          <w:szCs w:val="36"/>
          <w:b w:val="1"/>
          <w:bCs w:val="1"/>
        </w:rPr>
        <w:t xml:space="preserve">推荐落实全面从严治党主体责任(推荐)二</w:t>
      </w:r>
    </w:p>
    <w:p>
      <w:pPr>
        <w:ind w:left="0" w:right="0" w:firstLine="560"/>
        <w:spacing w:before="450" w:after="450" w:line="312" w:lineRule="auto"/>
      </w:pPr>
      <w:r>
        <w:rPr>
          <w:rFonts w:ascii="宋体" w:hAnsi="宋体" w:eastAsia="宋体" w:cs="宋体"/>
          <w:color w:val="000"/>
          <w:sz w:val="28"/>
          <w:szCs w:val="28"/>
        </w:rPr>
        <w:t xml:space="preserve">重点围绕践行“四讲四有”、弘扬井冈山精神四个学习讨论专题分别查找问题。</w:t>
      </w:r>
    </w:p>
    <w:p>
      <w:pPr>
        <w:ind w:left="0" w:right="0" w:firstLine="560"/>
        <w:spacing w:before="450" w:after="450" w:line="312" w:lineRule="auto"/>
      </w:pPr>
      <w:r>
        <w:rPr>
          <w:rFonts w:ascii="宋体" w:hAnsi="宋体" w:eastAsia="宋体" w:cs="宋体"/>
          <w:color w:val="000"/>
          <w:sz w:val="28"/>
          <w:szCs w:val="28"/>
        </w:rPr>
        <w:t xml:space="preserve">1.认真查找理想信念方面存在的突出问题。主要是理想信念模糊动摇，对共产主义缺乏信仰，对**缺乏信心，精神空虚，推崇西方价值观念，热衷于组织、参加封建迷信活动;党的意识淡化，看齐意识不强，不守政治纪律政治规矩，在党不言党、不爱党、不护党、不为党，组织纪律散漫，不按规定参加党的组织生活，不按时交纳党费，不完成党组织分配的任务，不按党的组织原则办事等。大学生党员还要着力查找入党动机不纯，思想上没有完全入党，入党前后差别较大等问题。</w:t>
      </w:r>
    </w:p>
    <w:p>
      <w:pPr>
        <w:ind w:left="0" w:right="0" w:firstLine="560"/>
        <w:spacing w:before="450" w:after="450" w:line="312" w:lineRule="auto"/>
      </w:pPr>
      <w:r>
        <w:rPr>
          <w:rFonts w:ascii="宋体" w:hAnsi="宋体" w:eastAsia="宋体" w:cs="宋体"/>
          <w:color w:val="000"/>
          <w:sz w:val="28"/>
          <w:szCs w:val="28"/>
        </w:rPr>
        <w:t xml:space="preserve">2.认真查找在实事求是、改革创新方面存在的突出问题。主要是精神萎靡不振，不思进取，得过且过，不敢改革创新，固步自封，创新意识、进取精神消退;不担当，不作为，缺乏面对困难的勇气，没有解决困难的信心，遇到矛盾绕道走，不善于破解难题，不敢承担责任，不起先锋模范作用;弄虚作假，欺上瞒下，不做实事，工作拖沓，调查研究不深入，谋事做事脱离实际等。大学生党员还要着力查找带头学习实践能力不足、创新创业意识不强等问题。</w:t>
      </w:r>
    </w:p>
    <w:p>
      <w:pPr>
        <w:ind w:left="0" w:right="0" w:firstLine="560"/>
        <w:spacing w:before="450" w:after="450" w:line="312" w:lineRule="auto"/>
      </w:pPr>
      <w:r>
        <w:rPr>
          <w:rFonts w:ascii="宋体" w:hAnsi="宋体" w:eastAsia="宋体" w:cs="宋体"/>
          <w:color w:val="000"/>
          <w:sz w:val="28"/>
          <w:szCs w:val="28"/>
        </w:rPr>
        <w:t xml:space="preserve">3.认真查找在艰苦奋斗方面存在的突出问题。主要是落实全面从严治党主体责任不力，党风廉政建设抓得不紧不实，拒腐防变的意识铸得不牢，不严格执行中央“八项规定”，“四风”问题反弹;违反社会公德、职业道德、家庭美德，不注意个人品德，放松自我要求，贪图享受、奢侈浪费等。大学生党员还要着力查找学习消极懈怠，玩风盛行，沉迷游戏网络等问题。</w:t>
      </w:r>
    </w:p>
    <w:p>
      <w:pPr>
        <w:ind w:left="0" w:right="0" w:firstLine="560"/>
        <w:spacing w:before="450" w:after="450" w:line="312" w:lineRule="auto"/>
      </w:pPr>
      <w:r>
        <w:rPr>
          <w:rFonts w:ascii="宋体" w:hAnsi="宋体" w:eastAsia="宋体" w:cs="宋体"/>
          <w:color w:val="000"/>
          <w:sz w:val="28"/>
          <w:szCs w:val="28"/>
        </w:rPr>
        <w:t xml:space="preserve">4.认真查找在践行党的宗旨、联系和服务群众方面存在的突出问题。主要是形式主义、官僚主义严重，高高在上，群众观念淡漠，服务意识弱化，漠视群众疾苦、与民争利、执法不公、吃拿卡要、假公济私、损害群众利益，在人民群众生命财产安全受到威胁时临危退缩等。大学生党员还要着力查找利己主义严重，服务意识差，社会责任感缺失，存在事不关己高高挂起的思想等问题。</w:t>
      </w:r>
    </w:p>
    <w:p>
      <w:pPr>
        <w:ind w:left="0" w:right="0" w:firstLine="560"/>
        <w:spacing w:before="450" w:after="450" w:line="312" w:lineRule="auto"/>
      </w:pPr>
      <w:r>
        <w:rPr>
          <w:rFonts w:ascii="宋体" w:hAnsi="宋体" w:eastAsia="宋体" w:cs="宋体"/>
          <w:color w:val="000"/>
          <w:sz w:val="28"/>
          <w:szCs w:val="28"/>
        </w:rPr>
        <w:t xml:space="preserve">1.在学习讨论中查找问题。要围绕四个专题，有针对性地查找重点问题，组织师生党员在个人自学和集中学习讨论时，结合本单位和党员自身实际情况，查找基层党组织和党员个人存在的突出问题及其具体表现。</w:t>
      </w:r>
    </w:p>
    <w:p>
      <w:pPr>
        <w:ind w:left="0" w:right="0" w:firstLine="560"/>
        <w:spacing w:before="450" w:after="450" w:line="312" w:lineRule="auto"/>
      </w:pPr>
      <w:r>
        <w:rPr>
          <w:rFonts w:ascii="宋体" w:hAnsi="宋体" w:eastAsia="宋体" w:cs="宋体"/>
          <w:color w:val="000"/>
          <w:sz w:val="28"/>
          <w:szCs w:val="28"/>
        </w:rPr>
        <w:t xml:space="preserve">2.结合讲党课查找问题。各级党组织书记在讲党课时，要注重查找本单位党组织和党员队伍中存在的突出问题，深刻剖析原因，提出解决问题的办法。</w:t>
      </w:r>
    </w:p>
    <w:p>
      <w:pPr>
        <w:ind w:left="0" w:right="0" w:firstLine="560"/>
        <w:spacing w:before="450" w:after="450" w:line="312" w:lineRule="auto"/>
      </w:pPr>
      <w:r>
        <w:rPr>
          <w:rFonts w:ascii="宋体" w:hAnsi="宋体" w:eastAsia="宋体" w:cs="宋体"/>
          <w:color w:val="000"/>
          <w:sz w:val="28"/>
          <w:szCs w:val="28"/>
        </w:rPr>
        <w:t xml:space="preserve">3.区分层次和类型查找问题。要注重区分普通党员和党员领导干部不同层次，区分不同类型、不同层级、不同学制高校学生党员的具体情况，分层分类查找问题。</w:t>
      </w:r>
    </w:p>
    <w:p>
      <w:pPr>
        <w:ind w:left="0" w:right="0" w:firstLine="560"/>
        <w:spacing w:before="450" w:after="450" w:line="312" w:lineRule="auto"/>
      </w:pPr>
      <w:r>
        <w:rPr>
          <w:rFonts w:ascii="宋体" w:hAnsi="宋体" w:eastAsia="宋体" w:cs="宋体"/>
          <w:color w:val="000"/>
          <w:sz w:val="28"/>
          <w:szCs w:val="28"/>
        </w:rPr>
        <w:t xml:space="preserve">4.其他多种形式查找问题。坚持“面对面”与“背靠背”、“个别听”与“集体谈”、“走进师生群众听”与“组织师生群众评”相结合，采取“自己找、群众提、上级点、组织议、互相帮”等方式，深入查找突出问题及其具体表现。同时，通过公布专用信箱、短信平台、微信公众号以及调研座谈、个别访谈、问卷调查等方式，广泛查找党员队伍中存在的突出问题及其具体表现。</w:t>
      </w:r>
    </w:p>
    <w:p>
      <w:pPr>
        <w:ind w:left="0" w:right="0" w:firstLine="560"/>
        <w:spacing w:before="450" w:after="450" w:line="312" w:lineRule="auto"/>
      </w:pPr>
      <w:r>
        <w:rPr>
          <w:rFonts w:ascii="宋体" w:hAnsi="宋体" w:eastAsia="宋体" w:cs="宋体"/>
          <w:color w:val="000"/>
          <w:sz w:val="28"/>
          <w:szCs w:val="28"/>
        </w:rPr>
        <w:t xml:space="preserve">1.梳理问题清单。要找准找实问题，查摆问题要清楚、具体，不能笼而统之，大而化之，各基层党组织要对查找出来的问题分层分类进行梳理，每个支部、党员在每个专题学习中都要列出问题清单。</w:t>
      </w:r>
    </w:p>
    <w:p>
      <w:pPr>
        <w:ind w:left="0" w:right="0" w:firstLine="560"/>
        <w:spacing w:before="450" w:after="450" w:line="312" w:lineRule="auto"/>
      </w:pPr>
      <w:r>
        <w:rPr>
          <w:rFonts w:ascii="宋体" w:hAnsi="宋体" w:eastAsia="宋体" w:cs="宋体"/>
          <w:color w:val="000"/>
          <w:sz w:val="28"/>
          <w:szCs w:val="28"/>
        </w:rPr>
        <w:t xml:space="preserve">2.建立整改台账。对查找出来的突出问题，各基层党组织要建立整改清单，制定整改措施，落实整改责任，明确整改时限，实行动态管理和销号管理。党员个人查找出来的问题也要列出清单。</w:t>
      </w:r>
    </w:p>
    <w:p>
      <w:pPr>
        <w:ind w:left="0" w:right="0" w:firstLine="560"/>
        <w:spacing w:before="450" w:after="450" w:line="312" w:lineRule="auto"/>
      </w:pPr>
      <w:r>
        <w:rPr>
          <w:rFonts w:ascii="宋体" w:hAnsi="宋体" w:eastAsia="宋体" w:cs="宋体"/>
          <w:color w:val="000"/>
          <w:sz w:val="28"/>
          <w:szCs w:val="28"/>
        </w:rPr>
        <w:t xml:space="preserve">3.认真进行整改。坚持边学边改，立行立改，对查找出来的突出问题，要及时整改，一时难以解决的要列出整改计划。要及时回应师生群众关切，从师生群众反映最强烈、最不满意的地方改起，从每一件小事、实事做起。</w:t>
      </w:r>
    </w:p>
    <w:p>
      <w:pPr>
        <w:ind w:left="0" w:right="0" w:firstLine="560"/>
        <w:spacing w:before="450" w:after="450" w:line="312" w:lineRule="auto"/>
      </w:pPr>
      <w:r>
        <w:rPr>
          <w:rFonts w:ascii="宋体" w:hAnsi="宋体" w:eastAsia="宋体" w:cs="宋体"/>
          <w:color w:val="000"/>
          <w:sz w:val="28"/>
          <w:szCs w:val="28"/>
        </w:rPr>
        <w:t xml:space="preserve">4.实行整改通告制度。要通过板报、简报、党务公开栏和各类媒体公示整改落实情况，及时反映整改成效，使学习教育的过程成为群众看到变化、见到成效的过程，让群众有更多的获得感。</w:t>
      </w:r>
    </w:p>
    <w:p>
      <w:pPr>
        <w:ind w:left="0" w:right="0" w:firstLine="560"/>
        <w:spacing w:before="450" w:after="450" w:line="312" w:lineRule="auto"/>
      </w:pPr>
      <w:r>
        <w:rPr>
          <w:rFonts w:ascii="宋体" w:hAnsi="宋体" w:eastAsia="宋体" w:cs="宋体"/>
          <w:color w:val="000"/>
          <w:sz w:val="28"/>
          <w:szCs w:val="28"/>
        </w:rPr>
        <w:t xml:space="preserve">时对本单文查找出来的问题进行收集整理，分层分类梳理汇总，于5月17日前报党委组织部;其他三个专题学习查找的问题及其具体表现，请分别于7月10日、9月10日、11月10日前汇总上报。整改措施和整改落实情况及时动态上报。</w:t>
      </w:r>
    </w:p>
    <w:p>
      <w:pPr>
        <w:ind w:left="0" w:right="0" w:firstLine="560"/>
        <w:spacing w:before="450" w:after="450" w:line="312" w:lineRule="auto"/>
      </w:pPr>
      <w:r>
        <w:rPr>
          <w:rFonts w:ascii="黑体" w:hAnsi="黑体" w:eastAsia="黑体" w:cs="黑体"/>
          <w:color w:val="000000"/>
          <w:sz w:val="36"/>
          <w:szCs w:val="36"/>
          <w:b w:val="1"/>
          <w:bCs w:val="1"/>
        </w:rPr>
        <w:t xml:space="preserve">推荐落实全面从严治党主体责任(推荐)三</w:t>
      </w:r>
    </w:p>
    <w:p>
      <w:pPr>
        <w:ind w:left="0" w:right="0" w:firstLine="560"/>
        <w:spacing w:before="450" w:after="450" w:line="312" w:lineRule="auto"/>
      </w:pPr>
      <w:r>
        <w:rPr>
          <w:rFonts w:ascii="宋体" w:hAnsi="宋体" w:eastAsia="宋体" w:cs="宋体"/>
          <w:color w:val="000"/>
          <w:sz w:val="28"/>
          <w:szCs w:val="28"/>
        </w:rPr>
        <w:t xml:space="preserve">今年以来，xx区委认真学习领会习近平新时代中国特色社会主义思想，深入贯彻落实新时代党的建设总要求，把全面从严治党贯穿改革开放和高质量发展全过程，贯穿党的建设和党内生活各方面，层层压实“两个责任”，推动全面从严治党向纵深发展，为全区改革发展稳定提供了坚强保障。</w:t>
      </w:r>
    </w:p>
    <w:p>
      <w:pPr>
        <w:ind w:left="0" w:right="0" w:firstLine="560"/>
        <w:spacing w:before="450" w:after="450" w:line="312" w:lineRule="auto"/>
      </w:pPr>
      <w:r>
        <w:rPr>
          <w:rFonts w:ascii="宋体" w:hAnsi="宋体" w:eastAsia="宋体" w:cs="宋体"/>
          <w:color w:val="000"/>
          <w:sz w:val="28"/>
          <w:szCs w:val="28"/>
        </w:rPr>
        <w:t xml:space="preserve">1、坚持政治站位。把贯彻落实习近平总书记重要指示批示作为学懂弄通做实习近平新时代中国特色社会主义思想的重要举措，持续推动学习贯彻往深里走、往心里走、往实里走。一是研究制定了《关于区委常委会带头把学习贯彻习近平新时代中国特色社会主义思想不断引向深入的意见》和《关于持续深化学习贯彻习近平新时代中国特色社会主义思想的制度安排》，制度化、常态化、长效化推动学习贯彻工作开展。二是强化习近平总书记重要指示批示精神的xx落实，高标准谋划实施了20_年全区七大战役21场攻坚战和10场歼灭战，制定了专项实施方案，细化了重点举措、明确了时限要求，建立了周督办、月汇总、季度通报制度，推动习近平总书记重要指示批示精神在我区落地生根，开花结果。三是围绕进一步贯彻落实好习近平总书记重要指示批示精神，正在组织研究xx2035战略研究，进一步明确xx在京津冀大格局中的角色定位，清晰xx高质量发展的战略思路和目标定位。四是完善考核评价体系，将落实习近平总书记重要指示批示精神和党中央决策部署情况，纳入xx区高质量发展评价体系和主体责任检查考核，并作为区管领导班子和领导干部重要考核内容，目前已对全区各镇街、各单位前三季度工作情况进行了评价，并在全区高质量发展推动会议上进行了通报。</w:t>
      </w:r>
    </w:p>
    <w:p>
      <w:pPr>
        <w:ind w:left="0" w:right="0" w:firstLine="560"/>
        <w:spacing w:before="450" w:after="450" w:line="312" w:lineRule="auto"/>
      </w:pPr>
      <w:r>
        <w:rPr>
          <w:rFonts w:ascii="宋体" w:hAnsi="宋体" w:eastAsia="宋体" w:cs="宋体"/>
          <w:color w:val="000"/>
          <w:sz w:val="28"/>
          <w:szCs w:val="28"/>
        </w:rPr>
        <w:t xml:space="preserve">2、强化统筹推动。强化主责主业意识，把管党治党工作与中心工作同部署、同落实、同检查、同考核。一是年初组织召开区委五届九次全会，分析全区党建工作面临的新形势、新任务，重点从加强政治建设、加强思想建设、加强作风建设和加强党风廉政建设等方面对新一年从严治党工作进行了安排部署，提出了“抓党建、促发展”全年工作主线。二是对照区委五届九次全会要求和区委常委会20_年工作要点，细化制定了新一年区委常委会落实全面从严治党主体责任“两个清单”，项目化落实各项指标任务，常态化开展督办落实，持之以恒、坚定不移把全面从严治党贯穿全年工作始终。三是以“六四三”体系建设为抓手，结合工作实际，正在研究制定区委有效治理标准化体系，并对农村有效治理标准化体系和包联工作体系进行了修改完善，进一步明确规范、细化要求，切实推动各项工作依纪依规高效开展。四是将全面从严治党纳入《xx区高质量发展评价体系》，选取了“贯彻落实上级部署、落实中央八项规定精神、担当作为、领导干部违纪违法”等10方面考核项目，每季度进行打分，结果纳入年底绩效考核，切实推动各级将全面从严治党工作融入日常、抓在平常。</w:t>
      </w:r>
    </w:p>
    <w:p>
      <w:pPr>
        <w:ind w:left="0" w:right="0" w:firstLine="560"/>
        <w:spacing w:before="450" w:after="450" w:line="312" w:lineRule="auto"/>
      </w:pPr>
      <w:r>
        <w:rPr>
          <w:rFonts w:ascii="宋体" w:hAnsi="宋体" w:eastAsia="宋体" w:cs="宋体"/>
          <w:color w:val="000"/>
          <w:sz w:val="28"/>
          <w:szCs w:val="28"/>
        </w:rPr>
        <w:t xml:space="preserve">3、强化示范引领。牢固树立“抓好党建是本职、不抓党建是失职、抓不好党建是不称职”的观念，区级领导同志带头，认真落实主体责任。一是落实区委书记第一责任人责任，坚持逢会必讲、抓常抓长，通过专题党课、谈心谈话、领导批示、会议讲话、调研座谈等多种方式，对管党治党工作经常性强调提要求，督促推动各级落实责任。二是落实抓党建、促发展全年工作主线，区级领导同志带头，在开展包联工作的同时，认真指导推动检查包联镇街主体责任落实情况，带头把基层党建工作抓实、抓细、抓到位。今年以来，已收集各位区级领导同志包联情况9次以上。三是加强对基层党组织落实全面从严治党主体责任的检查推动，区级领导带队，组织对20_年度全区各单位全面从严治党主体责任落实情况进行了检查考核，对排名靠前的15家单位进行了通报表扬，对排名靠后的8家单位，由区委书记、区委副书记分别约谈了主要负责同志，推动各级领导干部真真正正把主体责任扛在肩上、抓在手上。目前，正在制定20_年度主体责任检查考核实施方案。</w:t>
      </w:r>
    </w:p>
    <w:p>
      <w:pPr>
        <w:ind w:left="0" w:right="0" w:firstLine="560"/>
        <w:spacing w:before="450" w:after="450" w:line="312" w:lineRule="auto"/>
      </w:pPr>
      <w:r>
        <w:rPr>
          <w:rFonts w:ascii="宋体" w:hAnsi="宋体" w:eastAsia="宋体" w:cs="宋体"/>
          <w:color w:val="000"/>
          <w:sz w:val="28"/>
          <w:szCs w:val="28"/>
        </w:rPr>
        <w:t xml:space="preserve">1、深入开展“不忘初心、牢记使命”主题教育。认真落实中央、市委各项安排部署，规规矩矩、一步一个脚印抓好各项规定动作，推动全区主题教育扎实有效开展。一是抓实学习教育，指导区级班子和处级干部关起门认认真真学习十九届四中全会精神、党章党规、《习近平关于“不忘初心、牢记使命”论述选编》、《习近平新时代中国特色社会主义思想学习纲要》等篇目，按照“准”民主生活会标准开展了三次交流研讨，借助“美丽xx”微信平台创设“空中学习课堂”，累计推送领导领学带学消息10期，并将音频内容通过“大喇叭”在各村播放。二是抓实调查研究，按照“小切口、广受益”的原则，结合个人分工精心确定调研课题和调研方案，深入基层一线调查了解实际情况，针对性研究解决对策，形成高质量调研报告，并进行了调研成果汇报交流。三是抓实整改落实，将区委“六四三”责任体系引入检视整改工作，明确十项专项整治牵头单位，建立每周督报机制，截至目前全区共梳理排查突出问题119个、制定整改措施204条，推动完成整改118个，建章立制70项;市区两级民意直通车转办的109件问题线索，已全部办结。</w:t>
      </w:r>
    </w:p>
    <w:p>
      <w:pPr>
        <w:ind w:left="0" w:right="0" w:firstLine="560"/>
        <w:spacing w:before="450" w:after="450" w:line="312" w:lineRule="auto"/>
      </w:pPr>
      <w:r>
        <w:rPr>
          <w:rFonts w:ascii="宋体" w:hAnsi="宋体" w:eastAsia="宋体" w:cs="宋体"/>
          <w:color w:val="000"/>
          <w:sz w:val="28"/>
          <w:szCs w:val="28"/>
        </w:rPr>
        <w:t xml:space="preserve">2、加强政治理论学习。把学习贯彻习近平新时代中国特色社会主义思想作为主线，推动广大党员干部读原著、学原文、悟原理。一是区委常委会带头，第一时间组织学习总书记重要讲话精神和中央、市委重要文件要求，第一时间安排贯彻落实，今年以来已组织区委常委会传达学习55次。同时，将学习领会习近平新时代中国特色社会主义思想作为必学内容，每次区委常委会均安排专题学习和研讨，切实以实际行动作出示范，为推动工作奠定了思想基础。二是将学习领会习近平新时代中国特色社会主义思想融入干部教育全过程，纳入各类干部教育培训班次的首课主课必修课，切实推动各级干部学深悟透、入脑入心入灵魂。今年以来，已举办各类教学主体班次11期，开设相关专题讲座13个，培训党员干部1050人次。三是研究制定了《xx区20_年宣传思想文化工作要点》，将推动习近平新时代中国特色社会主义思想深入人心和做好庆祝新中国成立70周年重大主题宣传等方面内容作为年度宣传重点，创新形式，丰富载体，持续深入开展学习宣传。今年以来，通过大喇叭广播等方式累计播放习近平新时代中国特色社会主义思想等内容7万余次，制作展牌4526个、横幅6965条、大型主体景观61座，悬挂灯箱道旗506组，通过2200余块led电子显示屏宣传“不忘初心、牢记使命”主题教育等方面内容。</w:t>
      </w:r>
    </w:p>
    <w:p>
      <w:pPr>
        <w:ind w:left="0" w:right="0" w:firstLine="560"/>
        <w:spacing w:before="450" w:after="450" w:line="312" w:lineRule="auto"/>
      </w:pPr>
      <w:r>
        <w:rPr>
          <w:rFonts w:ascii="宋体" w:hAnsi="宋体" w:eastAsia="宋体" w:cs="宋体"/>
          <w:color w:val="000"/>
          <w:sz w:val="28"/>
          <w:szCs w:val="28"/>
        </w:rPr>
        <w:t xml:space="preserve">3、发挥党委中心组旗舰作用。持续提升理论学习热度，严格落实中心组集体学习制度。区委理论学习中心组带头，制定了年度学习计划，明确学习领会习近平谈治国理政和中共中央关于加强党的政治建设的意见等10项全年重点内容，通过集体学习研讨、专题辅导等多种形式，及时学、专题学、系统学，不断提升领导干部政治理论水平。今年以来，已组织区委中心组集中学习17次。制定印发了《xx区20_年党员干部理论学习安排意见》，将全面从严治党决策部署作为各级党委(党组)中心组理论学习内容，定期安排专题学习，每月编发自学内容提示和《学习参考》，推动广大干部选准学习内容，增强学习实效。今年以来，印发中心组学习内容提示11期，学习参考19期，各级党委(党组)理论学习中心组学习900余次。</w:t>
      </w:r>
    </w:p>
    <w:p>
      <w:pPr>
        <w:ind w:left="0" w:right="0" w:firstLine="560"/>
        <w:spacing w:before="450" w:after="450" w:line="312" w:lineRule="auto"/>
      </w:pPr>
      <w:r>
        <w:rPr>
          <w:rFonts w:ascii="宋体" w:hAnsi="宋体" w:eastAsia="宋体" w:cs="宋体"/>
          <w:color w:val="000"/>
          <w:sz w:val="28"/>
          <w:szCs w:val="28"/>
        </w:rPr>
        <w:t xml:space="preserve">1、密切联系群众。认真践行全心全意为人民服务的根本宗旨，作为一切工作的出发点和落脚点，尽心尽责化解难题，将心比心体恤民情。一是坚持以人民为中心的发展理念，将美丽村庄建设、镇街菜市场建设等群众关心关注的重点事项纳入20_年惠民工作，高标准谋划了20大项、50子项具体任务，确保惠民工程真惠民、真利民。截至目前，50项重点任务完成24项。二是落实为民办事理念，以“人民网”“北方网”“8890”等为依托，构建政府与群众沟通桥梁，建立完善群众反映问题办理长效机制，每季度全区高质量发展推动会上对群众反映的重难点问题进行通报发办，在下季度全区高质量发展推动会上通报办理解决情况，真抓实推群众反映问题解决。为有效解决便民服务平台多头办理、职责不清、效率低下问题，对现有平台进行整合，实现了一个渠道受理发办反馈。三是进一步完善党员干部联系服务群众工作机制，制定了区级领导联系帮扶困难村机制，建立了联系点，每名区领导每月至少深入联系点调研一次。继续开展“双万双服促发展”活动，制定印发了《xx区20_年“双万双服促发展”活动工作方案》，截至10月底，企业问题1207个，办理率100%，答复满意得分99.35，解决满意得分99.14。</w:t>
      </w:r>
    </w:p>
    <w:p>
      <w:pPr>
        <w:ind w:left="0" w:right="0" w:firstLine="560"/>
        <w:spacing w:before="450" w:after="450" w:line="312" w:lineRule="auto"/>
      </w:pPr>
      <w:r>
        <w:rPr>
          <w:rFonts w:ascii="宋体" w:hAnsi="宋体" w:eastAsia="宋体" w:cs="宋体"/>
          <w:color w:val="000"/>
          <w:sz w:val="28"/>
          <w:szCs w:val="28"/>
        </w:rPr>
        <w:t xml:space="preserve">2、常态化落实中央八项规定精神。作为重要政治纪律和政治规矩，以问题为导向，加大整治力度，防止反弹回潮。一是坚持常打招呼常提醒，盯紧重大节日、重点时节、重点人员，通过下发通知、廉政短信等方式，对纪律要求进行提醒强调，推动广大党员干部切实绷紧弦、不碰红线底线。二是常态化开展明察暗访，成立检查组，对辖区内酒店饭店、商场超市、旅游景点等进行常态化明察暗访和监督检查，并对违规干预金融、名贵特殊资源谋利、天价烟等问题进行了专项检查。今年以来，共查处违反中央八项规定精神问题60件，处理65人，印发典型问题通报3期。三是加强对滥发津贴补贴问题处置力度，针对巡视反馈的“xx区49家下属单位滥发津贴补贴”问题，立即组织对相关情况进行了调查核实，目前已处理111人。</w:t>
      </w:r>
    </w:p>
    <w:p>
      <w:pPr>
        <w:ind w:left="0" w:right="0" w:firstLine="560"/>
        <w:spacing w:before="450" w:after="450" w:line="312" w:lineRule="auto"/>
      </w:pPr>
      <w:r>
        <w:rPr>
          <w:rFonts w:ascii="宋体" w:hAnsi="宋体" w:eastAsia="宋体" w:cs="宋体"/>
          <w:color w:val="000"/>
          <w:sz w:val="28"/>
          <w:szCs w:val="28"/>
        </w:rPr>
        <w:t xml:space="preserve">3、深入开展专项整治。认真贯彻落实中央、市委和区委各项安排部署，真查细改存在问题，持续推动各项专项整治取得实效。一是加大治理庸懒散拖问题力度，聚焦形式主义官僚主义10种表现，研究制定了《深化不作为不担当问题专项治理暨集中整治形式主义官僚主义20_年工作方案》，对整治工作进行了全面安排部署。下发了负面清单，组织全区各单位围绕修复政治生态软弱无力、推动肃清黄兴国罗福来恶劣影响未动真格等五大项42小项重点内容进行了自查。二是强化警示提醒，邀请市委党校钟龙彪教授就“整治不作为不担当历史考察与现实思考”进行了讲解，拍摄了xx区开展治理不作为不担当问题专项警示教育片《治无为、促有为》和正面宣传片《身边的榜样》，对南蔡村镇、梅厂镇落实农村全域清洁化工程不力和“大棚房”整改不到位等问题进行了问责通报。三是切实加强和改进工作作风，认真贯彻落实中央和市委关于基层减负的各项要求，着眼找准基层痛点，通过召开机关、基层座谈会形式征求意见，结合实际制定了《关于解决形式主义突出问题为基层减负的若干措施(试行)》，明确了6方面、22项减负措施，努力推动基层减负各项要求落细落实落地。10月中旬，xx被中办列为全市唯一为基层减负观测点，各项工作正在扎实推进中。</w:t>
      </w:r>
    </w:p>
    <w:p>
      <w:pPr>
        <w:ind w:left="0" w:right="0" w:firstLine="560"/>
        <w:spacing w:before="450" w:after="450" w:line="312" w:lineRule="auto"/>
      </w:pPr>
      <w:r>
        <w:rPr>
          <w:rFonts w:ascii="宋体" w:hAnsi="宋体" w:eastAsia="宋体" w:cs="宋体"/>
          <w:color w:val="000"/>
          <w:sz w:val="28"/>
          <w:szCs w:val="28"/>
        </w:rPr>
        <w:t xml:space="preserve">1、严把干部选用关。严格执行《党政领导干部选拔任用工作条例》，充分发挥好党组织的领导和把关作用。一是坚持好干部标准，突出把好选人用人政治首关，做到干部档案“凡提必审”、个人有关事项报告“凡提必核”、纪检监察机关及公检法的意见“凡提必听”、反映考察对象有关问题的信访举报“凡提必查”。今年以来，共调整区管干部15批次、117人，其中71人提拔到重要岗位、重要部门任职。二是对标对表七大战役、21场攻坚战相关要求，进一步修订完善高质量发展评价体系，力求全面、客观、公正评价干部履职情况，努力把忠诚担当作为的高素质干部选出来、用起来，树立起鲜明的用人导向。三是落实“四考评一研判”考核体系，加强对各级干部履职情况、工作状态、能力绩效以及廉政动态、党风廉政情况的实时监督、动态监督，及时引导处置不良倾向。今年以来，共对50余名业绩突出、担当负责的干部提拔使用，对6名不作为慢作为的干部及时撤换。</w:t>
      </w:r>
    </w:p>
    <w:p>
      <w:pPr>
        <w:ind w:left="0" w:right="0" w:firstLine="560"/>
        <w:spacing w:before="450" w:after="450" w:line="312" w:lineRule="auto"/>
      </w:pPr>
      <w:r>
        <w:rPr>
          <w:rFonts w:ascii="宋体" w:hAnsi="宋体" w:eastAsia="宋体" w:cs="宋体"/>
          <w:color w:val="000"/>
          <w:sz w:val="28"/>
          <w:szCs w:val="28"/>
        </w:rPr>
        <w:t xml:space="preserve">2、加强日常管理。深化全区机构改革成果，强化严管就是厚爱，打造过硬干部队伍。一是突出正向激励导向，认真贯彻落实中央《关于激励广大干部新时代新担当新作为的意见》和市委贯彻落实措施，制定印发了《xx区激励干部担当作为创新竞进实施办法(试行)》《xx区鼓励干部担当作为容错纠错机制》和《xx区鼓励干部干事创业容错纠错实施办法(试行)》等制度文件。二是突出“关键少数”，把管思想、管工作、管作风、管纪律统一起来，结合巡视巡察、年度考核、经济责任审计等工作强化干部管理，目前已对115个处级单位开展“一报告两评议”，对12名处级领导干部进行经济责任审计，对2名处级干部进行自然资源离任审计，对离任的16名“一把手”选人用人情况进行了离任检查。三是加强干部教育培养，坚持理论联系实际，在抓好思想政治教育的同时，根据中心工作需要和干部成长需求，举办2期学习贯彻习近平新时代中国特色社会主义思想和党的十九大精神研讨班、4期处级领导干部进修班、1期年轻干部培训班。</w:t>
      </w:r>
    </w:p>
    <w:p>
      <w:pPr>
        <w:ind w:left="0" w:right="0" w:firstLine="560"/>
        <w:spacing w:before="450" w:after="450" w:line="312" w:lineRule="auto"/>
      </w:pPr>
      <w:r>
        <w:rPr>
          <w:rFonts w:ascii="宋体" w:hAnsi="宋体" w:eastAsia="宋体" w:cs="宋体"/>
          <w:color w:val="000"/>
          <w:sz w:val="28"/>
          <w:szCs w:val="28"/>
        </w:rPr>
        <w:t xml:space="preserve">3、推进源头治理。加强日常监管，强化对权力运行的监督和制约，使广大党员干部吸取教训、引以为戒、心存敬畏、筑牢防线。一是深刻把握全面从严治党越往后越严、执纪问责越往后越严的形势，驰而不息地抓好“买官卖官”、“带病提拔”等整治活动，对发现的问题严肃查处，绝不姑息迁就，形成高压态势。二是认真落实领导干部个人有关事项报告制度，引导各级进一步提升戒惧意识、规矩意识，自觉做“透明人”，向党组织说真话说实话，形成廉洁从政、廉洁齐家的良好政治生态。截至目前，共对201名处科级干部进行核查，对61人进行书面函询，对存在瞒报行为的13人给予诫勉处理，对存在瞒报行为较轻或漏报行为的8人给予批评教育、责令作出检查、限期改正处理，对存在漏报行为情节较轻的18人给予批评教育处理。三是坚持“惩前毖后、治病救人”方针，认真贯彻落实《天津市受问责干部管理办法(试行)》，加强对受问责干部的思想教育，强化跟踪管理，及时掌握受问责干部情况。目前，已回访教育正处级领导干部30人次、受处分党员300多人，下发纪律、监察建议书25份，对违规发放津贴补贴负有监督责任的29个镇街纪委书记进行集体约谈。四是加强对重点领域的监督。目前，已完成大王古庄示范镇、汊沽港镇示范镇项目审计，正在对土地出让金、土地一级整理、广厦东里改造、雍鑫房地产开发进行审计。</w:t>
      </w:r>
    </w:p>
    <w:p>
      <w:pPr>
        <w:ind w:left="0" w:right="0" w:firstLine="560"/>
        <w:spacing w:before="450" w:after="450" w:line="312" w:lineRule="auto"/>
      </w:pPr>
      <w:r>
        <w:rPr>
          <w:rFonts w:ascii="宋体" w:hAnsi="宋体" w:eastAsia="宋体" w:cs="宋体"/>
          <w:color w:val="000"/>
          <w:sz w:val="28"/>
          <w:szCs w:val="28"/>
        </w:rPr>
        <w:t xml:space="preserve">1、严守纪律规矩。把纪律和规矩挺在前面，坚持纪严于法、纪在法前。一是严格规矩意识，组织全区各级党组织认真学习了《中国共产党重大事项请示报告条例》和《中共天津市委关于进一步加强下级党组织向上级党组织请示报告工作的意见》，严格做到该请示的必须请示，该报告的必须报告，该负责的必须负责。今年以来已先后就大黄堡湿地整改、“大棚房”整治、地面沉降、地热井封存、重大风险隐患排查化解等工作及时向市委、市政府报告62次。二是把严明的纪律要求贯穿于党的政治建设、思想建设、组织建设、作风建设和制度建设各个领域、各个方面、各个环节，制定出台了《关于进一步加强纪律建设的实施方案》，明确要求，细化责任，狠抓落实，推动铁的纪律转化为党员干部的日常习惯和自觉遵循。三是把各级党组织和党员干部执行政治纪律和政治规矩情况作为监督执纪、审查调查、巡察和派驻监督的重点，对发现的违规违纪问题从严从速查处。</w:t>
      </w:r>
    </w:p>
    <w:p>
      <w:pPr>
        <w:ind w:left="0" w:right="0" w:firstLine="560"/>
        <w:spacing w:before="450" w:after="450" w:line="312" w:lineRule="auto"/>
      </w:pPr>
      <w:r>
        <w:rPr>
          <w:rFonts w:ascii="宋体" w:hAnsi="宋体" w:eastAsia="宋体" w:cs="宋体"/>
          <w:color w:val="000"/>
          <w:sz w:val="28"/>
          <w:szCs w:val="28"/>
        </w:rPr>
        <w:t xml:space="preserve">2、严肃党内政治生活。严格落实《关于新形势下党内政治生活的若干准则》，开展严肃认真的党内政治生活，营造良好的政治生态。一是区委常委会带头，严格按照民主生活会各项要求，严把征求意见、谈心谈话、对照检查材料撰写等环节，已先后高标准组织开展了年度民主生活会、“彻底肃清罗福来恶劣影响、进一步净化和修复政治生态”专题民主生活会和扶贫助困专项巡视整改专题民主生活会，正在筹备“不忘初心、牢记使命”主题教育专题民主生活会。二是下发了《关于开好20_年度县以上党和国家机关党员领导干部民主生活会的通知》，对全区各级党组织组织生活会和民主生活会进行了再明确、再要求，区委组织部、区纪委监委成立督导组进行了全程监督，确保民主生活会开出质量、开出效果。三是为进一步加强对基层党组织民主生活的指导推动，各位区级党员领导干部均至少列席指导了1个单位的年度民主生活会。</w:t>
      </w:r>
    </w:p>
    <w:p>
      <w:pPr>
        <w:ind w:left="0" w:right="0" w:firstLine="560"/>
        <w:spacing w:before="450" w:after="450" w:line="312" w:lineRule="auto"/>
      </w:pPr>
      <w:r>
        <w:rPr>
          <w:rFonts w:ascii="宋体" w:hAnsi="宋体" w:eastAsia="宋体" w:cs="宋体"/>
          <w:color w:val="000"/>
          <w:sz w:val="28"/>
          <w:szCs w:val="28"/>
        </w:rPr>
        <w:t xml:space="preserve">3、持续净化党内政治生态。把党的政治建设作为加强党的建设的根和魂，推动党内政治生活、政治文化、政治生态一体建设、一体规范、一体净化。一是围绕推动中央巡视“回头看”反馈问题整改落实到位，结合新形势、新任务、新要求，对各项整改任务进行了重新细化落实，明确举措、压实责任、狠抓督办，持续推动整改落实。二是进一步肃清黄兴国、罗福来恶劣影响，用足用好罗福来等违纪违法案件，高标准抓好以案促教、以案促改、以案促建，召开“不忘初心、牢记使命”主题教育先进典型事迹报告会暨警示教育大会，组织观看警示教育片《被遗忘的初心》，组织学习了《“不忘初心、牢记使命”优秀共产党员先进事迹选编》和《“不忘初心、牢记使命”主题教育警示教育材料选编》等内容，推动各级认真剖析、对照反思，以更加坚定的态度筑牢思想防线。三是持续推动市委巡视反馈问题整改工作，高标准完成了不作为不担当专项巡视、扶贫助困专项巡视反馈问题整改工作，正在结合检查评价情况，持续深入推动问题整改。同时，正在配合市委巡视组，开展土地领域专项巡视工作。</w:t>
      </w:r>
    </w:p>
    <w:p>
      <w:pPr>
        <w:ind w:left="0" w:right="0" w:firstLine="560"/>
        <w:spacing w:before="450" w:after="450" w:line="312" w:lineRule="auto"/>
      </w:pPr>
      <w:r>
        <w:rPr>
          <w:rFonts w:ascii="宋体" w:hAnsi="宋体" w:eastAsia="宋体" w:cs="宋体"/>
          <w:color w:val="000"/>
          <w:sz w:val="28"/>
          <w:szCs w:val="28"/>
        </w:rPr>
        <w:t xml:space="preserve">1、全力保障纪检监察机关工作。支持保障纪检监察机关转职能转方式转作风、依纪依法履行职责。一是落实定期听取、专题研究反腐败工作机制，今年以来，区委常委会议专题听取纪检监察工作汇报4次，重大案件情况13次，召开执纪监督审查专题会议32次。二是支持纪委书记回归主责主业，针对巡视反馈提出的“部分镇街纪委书记仍负责招商”问题，组织对全区29个镇街纪(工)委书记“三转”情况进行了再检查，目前已全部“三转”到位，专心专职履行本职工作。三是进一步强化纪检监察队伍建设，结合区级机构改革，为区纪委监委增加10个编制，进一步保障了监督执纪问责工作开展。</w:t>
      </w:r>
    </w:p>
    <w:p>
      <w:pPr>
        <w:ind w:left="0" w:right="0" w:firstLine="560"/>
        <w:spacing w:before="450" w:after="450" w:line="312" w:lineRule="auto"/>
      </w:pPr>
      <w:r>
        <w:rPr>
          <w:rFonts w:ascii="宋体" w:hAnsi="宋体" w:eastAsia="宋体" w:cs="宋体"/>
          <w:color w:val="000"/>
          <w:sz w:val="28"/>
          <w:szCs w:val="28"/>
        </w:rPr>
        <w:t xml:space="preserve">2、加强党内监督。认真落实《党内监督条例》，切实强化巡察和派驻监督的利器作用，主动接受和支持区纪委对区委常委会和常委会成员的监督，不断增强自我净化、自我完善、自我革新、自我提高能力。一是深化政治巡察，编印了《区委巡察工作制度文件汇编》，完成2轮常规巡察、1轮土地领域专项巡察和扶贫助困、农村基层党组织建设专项巡察整改“回头看”，发现问题497个，移交区纪委监委问题线索124个，目前正在进行五届区委第八轮巡察工作。二是充分发挥好派驻监督“探头”作用，推动派驻纪检组列席驻在单位领导班子会议、研究“三重一大”事项会议，各派驻纪检组参加归口单位“三重一大”事项会议500余次。三是推动监察工作向基层延伸，制定了《xx区关于建立村(社区)纪检监察工作联络站的指导意见(试行)》，对全区各村(社区)纪检监察工作联络站的机构设置、主要职责、监督体系、工作要求等方面作出了明确规定，实现了监察工作向“最后一公里”的延伸。四是创新干部监督方式，建立领导干部廉洁档案系统，实现对领导干部廉洁履职动态监督管理，推动监督工作更加科学精准高效。目前，正在进行试运行和系统调试。</w:t>
      </w:r>
    </w:p>
    <w:p>
      <w:pPr>
        <w:ind w:left="0" w:right="0" w:firstLine="560"/>
        <w:spacing w:before="450" w:after="450" w:line="312" w:lineRule="auto"/>
      </w:pPr>
      <w:r>
        <w:rPr>
          <w:rFonts w:ascii="宋体" w:hAnsi="宋体" w:eastAsia="宋体" w:cs="宋体"/>
          <w:color w:val="000"/>
          <w:sz w:val="28"/>
          <w:szCs w:val="28"/>
        </w:rPr>
        <w:t xml:space="preserve">3、严肃执纪问责。严格落实《中国共产党问责条例》，做到有案必查、有腐必惩，始终保持惩治腐败高压态势。一是坚持“一案双查”，对存在党的领导弱化、党的建设缺失、从严治党责任落实不到位、维护党的政治纪律和政治规矩失责、贯彻中央八项规定精神不力、选人用人问题突出、腐败问题严重、不作为乱作为问题的党员干部严肃追责问责，对典型问题点名道姓通报曝光。截至目前，共处置问题线索986件，立案339件，给予党纪政务处分294人。二是增强精准运用“四种形态”的科学性和实效性，努力实现抓早抓小抓初萌，目前运用监督执纪“四种形态”处理193人次，其中第一种形态处理91人次，第二种形态处理79人次，第三种形态处理15人次，第四种形态处理8人次。三是深入开展廉政文化宣传，依托xx纪检监察网、“清风xx”微信公众号等平台，推送正反典型案例，发送廉政短信，努力在全社会营造干干净净干事、清清白白做人的良好氛围。四是保持惩治腐败高压态势，严厉查处群众身边的“微腐败”问题，严厉打击涉黑涉恶保护伞和关系网。今年以来共查处扶贫助困领域问题29件，立案20件，运用第一种形态处理21人，扫黑除恶“破网打伞”共立案10件37人。</w:t>
      </w:r>
    </w:p>
    <w:p>
      <w:pPr>
        <w:ind w:left="0" w:right="0" w:firstLine="560"/>
        <w:spacing w:before="450" w:after="450" w:line="312" w:lineRule="auto"/>
      </w:pPr>
      <w:r>
        <w:rPr>
          <w:rFonts w:ascii="宋体" w:hAnsi="宋体" w:eastAsia="宋体" w:cs="宋体"/>
          <w:color w:val="000"/>
          <w:sz w:val="28"/>
          <w:szCs w:val="28"/>
        </w:rPr>
        <w:t xml:space="preserve">从当前工作情况看，我们在推进全面从严治党上做了一些工作，取得了一定效果，但也存在一些差距和问题，主要表现在：主体责任落实不到位，工作体系建设还有欠缺，压力传导不到位，一定程度还存在着“上热中温下冷”的现象;教育管理的力度不够强，党员干部特别是基层干部纪律规矩意识还需进一步增强;加强作风建设的思路招法还不够多、不够实，在坚持严管与厚爱并举、推动干部作风转变上还有很多工作要做。</w:t>
      </w:r>
    </w:p>
    <w:p>
      <w:pPr>
        <w:ind w:left="0" w:right="0" w:firstLine="560"/>
        <w:spacing w:before="450" w:after="450" w:line="312" w:lineRule="auto"/>
      </w:pPr>
      <w:r>
        <w:rPr>
          <w:rFonts w:ascii="宋体" w:hAnsi="宋体" w:eastAsia="宋体" w:cs="宋体"/>
          <w:color w:val="000"/>
          <w:sz w:val="28"/>
          <w:szCs w:val="28"/>
        </w:rPr>
        <w:t xml:space="preserve">我们要以习近平新时代中国特色社会主义思想为指导，深入学习贯彻党的十九大和十九届二中、三中、四中全会精神，按照新时代党的建设总要求，在市委的领导下，认真履行管党治党政治责任，推动全面从严治党向纵深发展，奋力开创xx改革发展新局面。</w:t>
      </w:r>
    </w:p>
    <w:p>
      <w:pPr>
        <w:ind w:left="0" w:right="0" w:firstLine="560"/>
        <w:spacing w:before="450" w:after="450" w:line="312" w:lineRule="auto"/>
      </w:pPr>
      <w:r>
        <w:rPr>
          <w:rFonts w:ascii="黑体" w:hAnsi="黑体" w:eastAsia="黑体" w:cs="黑体"/>
          <w:color w:val="000000"/>
          <w:sz w:val="36"/>
          <w:szCs w:val="36"/>
          <w:b w:val="1"/>
          <w:bCs w:val="1"/>
        </w:rPr>
        <w:t xml:space="preserve">推荐落实全面从严治党主体责任(推荐)四</w:t>
      </w:r>
    </w:p>
    <w:p>
      <w:pPr>
        <w:ind w:left="0" w:right="0" w:firstLine="560"/>
        <w:spacing w:before="450" w:after="450" w:line="312" w:lineRule="auto"/>
      </w:pPr>
      <w:r>
        <w:rPr>
          <w:rFonts w:ascii="宋体" w:hAnsi="宋体" w:eastAsia="宋体" w:cs="宋体"/>
          <w:color w:val="000"/>
          <w:sz w:val="28"/>
          <w:szCs w:val="28"/>
        </w:rPr>
        <w:t xml:space="preserve">近年来，**局深入学习贯彻党的十九大精神，推进“两学一做”学习教育常态化制度化，认真贯彻落实“党要管党、从严治党”的重大政治任务，坚持责任担当，各项工作扎实有效推进。现将**局全面落实从严治党主体责任情况汇报如下：</w:t>
      </w:r>
    </w:p>
    <w:p>
      <w:pPr>
        <w:ind w:left="0" w:right="0" w:firstLine="560"/>
        <w:spacing w:before="450" w:after="450" w:line="312" w:lineRule="auto"/>
      </w:pPr>
      <w:r>
        <w:rPr>
          <w:rFonts w:ascii="宋体" w:hAnsi="宋体" w:eastAsia="宋体" w:cs="宋体"/>
          <w:color w:val="000"/>
          <w:sz w:val="28"/>
          <w:szCs w:val="28"/>
        </w:rPr>
        <w:t xml:space="preserve">一是深入开展党性教育。始终坚持思想建党，把维护核心放在首位，筑牢夯实同以习近平总书记为核心的党中央保持高度一致的思想根基，坚定不移用习近平新时代中国特色社会主义思想武装头脑、指导实践、推动工作。自20_年至今，印发了《20_年理论中心组学习安排意见》、《认真学习十九大精神通知》、《学习贯彻十九大精神实施方案》、《20_年理论中心组学习安排意见》等学习制度，组织理论学习中心组学习15次，从严治党专题学习讨论4次，专题学习研讨十九大报告，组织党员领导干部参加市委组织的十九大专题学习教育，收听收看党的十九大精神宣讲报告;严格贯彻落实民主生活会和组织生活会，组织学习《条例》、《准则》，不断强化党员干部法纪廉洁意识;印发了《党员活动日实施意见》，通过每月开展“不忘初心牢记使命”主题党日活动，每周四晚开展“机关讲堂”对党员进行集中培训，党员干部们更加牢固树立和践行绿色青山就是金山银山的理念，指导全市工作在新时代迸发新亮点。</w:t>
      </w:r>
    </w:p>
    <w:p>
      <w:pPr>
        <w:ind w:left="0" w:right="0" w:firstLine="560"/>
        <w:spacing w:before="450" w:after="450" w:line="312" w:lineRule="auto"/>
      </w:pPr>
      <w:r>
        <w:rPr>
          <w:rFonts w:ascii="宋体" w:hAnsi="宋体" w:eastAsia="宋体" w:cs="宋体"/>
          <w:color w:val="000"/>
          <w:sz w:val="28"/>
          <w:szCs w:val="28"/>
        </w:rPr>
        <w:t xml:space="preserve">二是深入开展“两学一做”学习教育。局党委始终坚持基础在学、关键在做，高度重视推进“两学一做”学习教育常态化制度化工作。20_年以来，连续两年印发了《开展“两学一做”实施意见》和学习配档表，每月学习教育和主题党日活动有计划有方案，并严格落实时间、人员和内容要求。共组织开展集体学习28次，组织开展了收看《永不停歇的征程》警示教育片，赴革命教育基地实地接受党性教育等活动;开设“廉洁教育讲堂”，结合工作实际以“做一名廉洁勤政的党员干部”为主题进行廉政教育。建设学习型党组织，制定了《机关学习制度》，党委书记带头授课，共组织16期专题学习，其中组织政治理论学习和党课教育5期，把学习贯彻党章党规、习近平总书记重要讲话、党的十九大精神作为政治任务，做到内化于心、外化于行，有效推动了党员干部政治理论素养和业务素质的提高。</w:t>
      </w:r>
    </w:p>
    <w:p>
      <w:pPr>
        <w:ind w:left="0" w:right="0" w:firstLine="560"/>
        <w:spacing w:before="450" w:after="450" w:line="312" w:lineRule="auto"/>
      </w:pPr>
      <w:r>
        <w:rPr>
          <w:rFonts w:ascii="宋体" w:hAnsi="宋体" w:eastAsia="宋体" w:cs="宋体"/>
          <w:color w:val="000"/>
          <w:sz w:val="28"/>
          <w:szCs w:val="28"/>
        </w:rPr>
        <w:t xml:space="preserve">一是全面落实主体责任。始终坚持抓住领导干部这个“关键少数”，牢牢牵住主体责任这个“牛鼻子”，层层压实责任、级级传导压力。党委书记认真履行全面从严治党第一责任人责任，坚持对全面从严治党负总责，做到重要工作亲自部署、重大问题亲自过问、重点环节亲自协调。着力完善党建工作制度，制定了《党委书记抓基层党建突破项目实施方案》和《进一步加强党建工作的实施意见》。积极学习贯彻从严治党新部署新要求，20_年以来，先后20多次主持召开会议学习了相关文件要求和市委领导讲话精神，召开11次会议安排部署相关工作。党委班子成员自觉履行从严治党“一岗双责”职责，按照制度之内“不缺位”、制度之外“不越位”的原则，在扎实推进业务工作的同时，抓好分管范围内的党风廉政建设，积极参加分管单位党支部和所在支部的学习讨论。各党支部书记着力建立长效党建工作机制，将抓基层党建第一责任人职责落到实处。</w:t>
      </w:r>
    </w:p>
    <w:p>
      <w:pPr>
        <w:ind w:left="0" w:right="0" w:firstLine="560"/>
        <w:spacing w:before="450" w:after="450" w:line="312" w:lineRule="auto"/>
      </w:pPr>
      <w:r>
        <w:rPr>
          <w:rFonts w:ascii="宋体" w:hAnsi="宋体" w:eastAsia="宋体" w:cs="宋体"/>
          <w:color w:val="000"/>
          <w:sz w:val="28"/>
          <w:szCs w:val="28"/>
        </w:rPr>
        <w:t xml:space="preserve">二是加强党的组织建设。落实党建工作责任制，召开党建专题会议10余次，坚持领导干部过双重组织生活、“三会一课”以及党建工作与业务工作、队伍建设同部署同落实。规范基层党组织制度建设，制定《建设过硬支部实施方案、三年行动计划》、《基层党支部日常工作操作标准化手册》、《党员积分量化管理方案》、《星级党员示范岗实施方案》和《严格落实“三会一课”通知》等，推动党建工作规范化。做好基层党建认领项目，制定了实施方案，建立了任务台账，党委书记讲授党课4次，组织集体学习22次，与党员谈心50多人次。20_年底成功召开党支部书记述职会议，并开展支部评议。</w:t>
      </w:r>
    </w:p>
    <w:p>
      <w:pPr>
        <w:ind w:left="0" w:right="0" w:firstLine="560"/>
        <w:spacing w:before="450" w:after="450" w:line="312" w:lineRule="auto"/>
      </w:pPr>
      <w:r>
        <w:rPr>
          <w:rFonts w:ascii="宋体" w:hAnsi="宋体" w:eastAsia="宋体" w:cs="宋体"/>
          <w:color w:val="000"/>
          <w:sz w:val="28"/>
          <w:szCs w:val="28"/>
        </w:rPr>
        <w:t xml:space="preserve">三是积极发挥基层党支部作用。积极落实党员“双管双责”制度，印发《开展“双管双责”党员“360”服务品牌创建活动的实施方案》，组织机关支部25名党员于20_年集体在毓璜顶南通社区登记报到，建立了党员服务项目认领台账，认领服务项目2项，结对帮扶2名社区困难群众，结合“双联双促”活动，统筹安排集中服务和帮扶。选派“第一书记”进驻联系村，做好包村帮扶和困难群众结对工作，20_年投入和引入包村帮扶资金55万元，帮助包村改善基础设施和发展项目，党委班子先后两次集体赴包村开展走访慰问工作，慰问困难群众18人次，慰问资金1万余元。</w:t>
      </w:r>
    </w:p>
    <w:p>
      <w:pPr>
        <w:ind w:left="0" w:right="0" w:firstLine="560"/>
        <w:spacing w:before="450" w:after="450" w:line="312" w:lineRule="auto"/>
      </w:pPr>
      <w:r>
        <w:rPr>
          <w:rFonts w:ascii="宋体" w:hAnsi="宋体" w:eastAsia="宋体" w:cs="宋体"/>
          <w:color w:val="000"/>
          <w:sz w:val="28"/>
          <w:szCs w:val="28"/>
        </w:rPr>
        <w:t xml:space="preserve">一是认真落实党风廉政建设工作责任制。制定了《党风廉政建设实施方案》和落实党风廉政建设主体责任清单，对年度党风廉政和反腐败工作进行安排部署，多次传达学习中央、省和市纪委全会精神，为做好党风廉政建设打下坚实基础。深入落实市纪委党风廉政建设工作台帐制度有关要求，结合实际，印发《党风廉政建设责任书》，制定《落实党风廉政建设主体责任台帐》，在全系统实行党风廉政建设工作纪实制度，切实把党风廉政建设主体责任扛稳、抓牢、做实。推进党风廉政教育落实常态化，坚持教育防范与激励警示相结合，在教育中防范，在防范中教。完善党员教育管理制度，印发《党员积分量化管理方案》;采取现实案例剖析警诫、观看反腐倡廉教育片、与弘扬红色文化活动等方式组织开展党风廉政教育，组织全系统党员干部集中专题教育6次，对重点岗位人员开展谈话警示教育25人次，领导班子约谈机关干部26人次，开展任职谈话15人次。</w:t>
      </w:r>
    </w:p>
    <w:p>
      <w:pPr>
        <w:ind w:left="0" w:right="0" w:firstLine="560"/>
        <w:spacing w:before="450" w:after="450" w:line="312" w:lineRule="auto"/>
      </w:pPr>
      <w:r>
        <w:rPr>
          <w:rFonts w:ascii="宋体" w:hAnsi="宋体" w:eastAsia="宋体" w:cs="宋体"/>
          <w:color w:val="000"/>
          <w:sz w:val="28"/>
          <w:szCs w:val="28"/>
        </w:rPr>
        <w:t xml:space="preserve">二是突出问题整改整治。局党委坚持问题意识、问题责任，注重标本兼治，综合施策抓整改。党委书记多次组织召开党委(扩大)会，研究部署落实全面从严治党工作，涉及执行党的路线方针政策、落实“两个责任”、作风建设、党的建设等方面。领导班子成员主动认领，带头整改，建立整改台账，细化责任落实，采取分管领导牵头、业务处室承办，按照马上办、立即办、事不过夜的要求抓好整改落实，相关问题均得到较好整改。</w:t>
      </w:r>
    </w:p>
    <w:p>
      <w:pPr>
        <w:ind w:left="0" w:right="0" w:firstLine="560"/>
        <w:spacing w:before="450" w:after="450" w:line="312" w:lineRule="auto"/>
      </w:pPr>
      <w:r>
        <w:rPr>
          <w:rFonts w:ascii="宋体" w:hAnsi="宋体" w:eastAsia="宋体" w:cs="宋体"/>
          <w:color w:val="000"/>
          <w:sz w:val="28"/>
          <w:szCs w:val="28"/>
        </w:rPr>
        <w:t xml:space="preserve">自20_年以来，局党委选拔任用干部共12名，其中，机关科级领导干部6名，科级非领导干部1名;直属事业单位科级领导千部5名。在上述干部选拔任用过程中，局党委都能严格按照中央和省、市委关于干部选拔任用工作规定的原则、条件、程序和纪律选拔干部，不断提高选人用人公信度</w:t>
      </w:r>
    </w:p>
    <w:p>
      <w:pPr>
        <w:ind w:left="0" w:right="0" w:firstLine="560"/>
        <w:spacing w:before="450" w:after="450" w:line="312" w:lineRule="auto"/>
      </w:pPr>
      <w:r>
        <w:rPr>
          <w:rFonts w:ascii="宋体" w:hAnsi="宋体" w:eastAsia="宋体" w:cs="宋体"/>
          <w:color w:val="000"/>
          <w:sz w:val="28"/>
          <w:szCs w:val="28"/>
        </w:rPr>
        <w:t xml:space="preserve">一是严格执行干部选拔任用工作程序。对提拔的机关和直属事业单位干部，都由干部职能科室根据工作需要，结合编办核定的职数和单位干部实际情况，提出干部选拔任用工作实施建议方案提交党委研究;坚持民主集中制原则，按照规定程序办事，做到未经民主推荐的干部不考察，未经组织考察和考察有问题的干部不提交党委讨论，与会班子成员达不到规定的人数不研究，未经集体讨论和任前公示的干部不任命。对干部选拔任用的推荐、提名、考察、酝酿、讨论决定等，重点把好“三关”：严把推荐关，凡选拔任用机关科级领导干部和直属事业单位科级领导干部，都须经过大会投票推荐和谈话推荐;严把考察关，对确定的考察对象，采取个别谈话、民主测评、实地考察、调阅人事档案等方法严格考察;严把决定关，党委讨论决定干部任免事项，坚持班子成员全部到会，在充分讨论的基础上，按照“集体领导、民主集中、个别酝酿、会议决定”的原则决定任免干部。认真执行有关规定，着重落实了任前公示、任前谈话、廉政谈话、实行一票否决，任职试用期等制度，较好地保证了新提任干部的整体素质。</w:t>
      </w:r>
    </w:p>
    <w:p>
      <w:pPr>
        <w:ind w:left="0" w:right="0" w:firstLine="560"/>
        <w:spacing w:before="450" w:after="450" w:line="312" w:lineRule="auto"/>
      </w:pPr>
      <w:r>
        <w:rPr>
          <w:rFonts w:ascii="宋体" w:hAnsi="宋体" w:eastAsia="宋体" w:cs="宋体"/>
          <w:color w:val="000"/>
          <w:sz w:val="28"/>
          <w:szCs w:val="28"/>
        </w:rPr>
        <w:t xml:space="preserve">二是严格遵守干部选拔任用工作纪律。局党委严格执行选拔任用工作方案，确保干部选拔任用公开、公平、公正。要求干部职能科室和有关工作人员严格遵守组织人事纪律，坚持公道正派，认真负责地做好选拔任用工作;要求干部职工本着对事业、对同志高度负责的态度，认真负责地参与民主推荐。在推荐时要客观、公正、全面地分析和评价干部，坚持看本质、看主流，实事求是地向组织反映情况，以严肃认真的态度公正负责地投好自己的一票。对实施过程中的违纪行为和个人，一经查实，严肃处理。设立了监督电话和举报信箱，公开接受全体干部职工的监督。日常工作中，严格按照《省干部选拔任用纪实工作办法》规定，注意收集相关资料，及时存档。机关科及以下干部档案21卷，管理直属单位人事档案57卷(其中科级干部档案14卷，一般干部档案23卷，工人档案9卷，退休干部档案11卷)，现已完成干部档案审核工作，符合条件的干部本人已在《组织认定表》、《干部任免审批表》(专项审核专用)上签字，20_年以来，我们在选拔任用干部工作中，规范有序，没有发现违规操作现象，也没有发生用人失察失误现象，党员干部职工对党委干部选拔任用工作和新选拔任用干部是满意的。</w:t>
      </w:r>
    </w:p>
    <w:p>
      <w:pPr>
        <w:ind w:left="0" w:right="0" w:firstLine="560"/>
        <w:spacing w:before="450" w:after="450" w:line="312" w:lineRule="auto"/>
      </w:pPr>
      <w:r>
        <w:rPr>
          <w:rFonts w:ascii="宋体" w:hAnsi="宋体" w:eastAsia="宋体" w:cs="宋体"/>
          <w:color w:val="000"/>
          <w:sz w:val="28"/>
          <w:szCs w:val="28"/>
        </w:rPr>
        <w:t xml:space="preserve">三是加强干部选任工作的监督管理。落实群众“知情权”，坚持在考察前把推荐的职位及条件、考察目的与任务进行沟通和征求意见，让干部职工先知情，再推荐，坚持考察预告制，给干部职工充分发表意见的时间和渠道。落实群众“参与权”，在推荐工作中，坚持召开全体干部职工大会，组织全体干部职工进行民主推荐、测评和谈话推荐。落实群众“选择权”，充分尊重干部职工意愿，把在民主推荐中得票数高的干部确定为重点考察对象，经过考察了解和征求意见后确定拟选用对象。20_年以来，提拔任用的干部都是在民主测评中得票多、日常表现好、工作成绩突出的干部。落实群众“监督权”，坚持对干部选拔任用的事先、事后监督，为加强对干部选拔任用工作的民主监督，提高选人用人公信度，在选拔任用前，我们将选拔任用干部的每个环节都公开，特别是在考察阶段，能够认真听取干部职工的意见。中组部关于“四项监督制度”出台后，我们按照市委组织部相关要求，又加强了对选拔任用干部的事后监督，让全体干部职工对本单位干部选拔任用工作和新选拔任用领导干部进行民主评议，使干部职工在干部的提拔任用上，既有发言权，又有评议权，提高了群众监督的积极性，从而营造了群众监督的良好环境和氛围。</w:t>
      </w:r>
    </w:p>
    <w:p>
      <w:pPr>
        <w:ind w:left="0" w:right="0" w:firstLine="560"/>
        <w:spacing w:before="450" w:after="450" w:line="312" w:lineRule="auto"/>
      </w:pPr>
      <w:r>
        <w:rPr>
          <w:rFonts w:ascii="宋体" w:hAnsi="宋体" w:eastAsia="宋体" w:cs="宋体"/>
          <w:color w:val="000"/>
          <w:sz w:val="28"/>
          <w:szCs w:val="28"/>
        </w:rPr>
        <w:t xml:space="preserve">一是严格执行中央八项规定。认真贯彻落实中央《八项规定》、省委《实施办法》和市委《实施意见》，加强制度建设，构建改进作风长效机制，对公务接待、办公用品采购等制度进行了修订完善，严格公务接待，未发生超标准规定接待，严格控制经费支出。抓住五一、中秋、国庆等关键时间节点，对公务用车管理使用情况进行了专项检查，累计开展检查活动10次。加大监督执纪问责力度。局党委坚持言出纪随、执纪必严，切实扛起监督执纪、责任追究的政治责任，强化机关基层纪检组织的日常监督执纪，始终保持对违纪违规问题处理的高压态势。</w:t>
      </w:r>
    </w:p>
    <w:p>
      <w:pPr>
        <w:ind w:left="0" w:right="0" w:firstLine="560"/>
        <w:spacing w:before="450" w:after="450" w:line="312" w:lineRule="auto"/>
      </w:pPr>
      <w:r>
        <w:rPr>
          <w:rFonts w:ascii="宋体" w:hAnsi="宋体" w:eastAsia="宋体" w:cs="宋体"/>
          <w:color w:val="000"/>
          <w:sz w:val="28"/>
          <w:szCs w:val="28"/>
        </w:rPr>
        <w:t xml:space="preserve">二是坚持不懈纠治“四风”。加强服务型机关建设，坚持党务政务公开，认真兑现服务承诺，自觉接受群众监督。强化“权力就是责任”“机关就是服务”“干部就是公仆”意识，修订了行政审批流程，提高服务效能;完善干部考核奖惩制度，实行经常性考核与年度考核相结合，增强机关活力，提高执行能力。坚持表率示范，强化责任落实，作为党风廉政建设的责任主体，领导班子成员及机关各科室负责同志充分发挥表率示范作用，以身作则，较好的做到了自觉遵守党的政治纪律和政治规矩，带头执行中央八项规定、省委实施办法和市委实施细则，既管好自己，又管好身边的工作人员，清清白白做人、干干净净做事。</w:t>
      </w:r>
    </w:p>
    <w:p>
      <w:pPr>
        <w:ind w:left="0" w:right="0" w:firstLine="560"/>
        <w:spacing w:before="450" w:after="450" w:line="312" w:lineRule="auto"/>
      </w:pPr>
      <w:r>
        <w:rPr>
          <w:rFonts w:ascii="宋体" w:hAnsi="宋体" w:eastAsia="宋体" w:cs="宋体"/>
          <w:color w:val="000"/>
          <w:sz w:val="28"/>
          <w:szCs w:val="28"/>
        </w:rPr>
        <w:t xml:space="preserve">三是积极回应市民诉求。调整了领导小组，主要领导亲自抓网上民声回复工作，对群众反映的问题多次召开专题会议研究解决。坚持把“市长公开电话”作为贴近社会民生的桥梁和联系群众的纽带，以饱满的热情和高度负责的精神切实解决人民群众关心的热点和难点问题，制作了登记簿，规范工作流程，强化回复责任，20_年以来共受理交办件42起，回复率和满意率达100%。</w:t>
      </w:r>
    </w:p>
    <w:p>
      <w:pPr>
        <w:ind w:left="0" w:right="0" w:firstLine="560"/>
        <w:spacing w:before="450" w:after="450" w:line="312" w:lineRule="auto"/>
      </w:pPr>
      <w:r>
        <w:rPr>
          <w:rFonts w:ascii="宋体" w:hAnsi="宋体" w:eastAsia="宋体" w:cs="宋体"/>
          <w:color w:val="000"/>
          <w:sz w:val="28"/>
          <w:szCs w:val="28"/>
        </w:rPr>
        <w:t xml:space="preserve">近年来，落实全面从严治党主体责任各项工作虽然取得了明显成效，但也不同程度地存在一些问题和不足：一是执行中央八项规定不够细化。落实工作部署结合实际抓落实的力度欠缺，加强作风建设的思路方向把握得不够准确;有些规定还缺乏可以量化的实施细则，标准还不够具体，存在界限不明、失之于宽的问题。二是改进工作作风不彻底。有些同志还存在不同程度的“庸懒散”问题，主要是作风浮漂、心浮气躁，抓工作不实、不深、不硬，缺乏“钉钉子”精神。三是日常监督不完善。落实党风廉政建设工作主要靠年初分解、年中督查、年终考核三个时段，经常性督导、检查、提醒还比较少。党务、政务透明度不足，公开程度和范围不够广，有关咨询、投诉等群众利益诉求渠道有待进一步拓宽。四是激励培养优秀年轻干部、为优秀年轻干部脱颖而出搭建平台、创造条件不够。五是选人用人的视野不够开阔。由于编制受限，干部晋升渠道较窄，造成了干部队伍年龄结构偏大，人员梯次不合理，在选拔干部的过程中个别岗位还存在着论资排辈的现象。</w:t>
      </w:r>
    </w:p>
    <w:p>
      <w:pPr>
        <w:ind w:left="0" w:right="0" w:firstLine="560"/>
        <w:spacing w:before="450" w:after="450" w:line="312" w:lineRule="auto"/>
      </w:pPr>
      <w:r>
        <w:rPr>
          <w:rFonts w:ascii="宋体" w:hAnsi="宋体" w:eastAsia="宋体" w:cs="宋体"/>
          <w:color w:val="000"/>
          <w:sz w:val="28"/>
          <w:szCs w:val="28"/>
        </w:rPr>
        <w:t xml:space="preserve">下一步，党委将带领全局同志和全行业职工，继续深入学习宣传贯彻党的十九大精神和习近平新时代中国特色社会主义思想，深入落实新时代党的建设总要求，以新面貌、新精神、新作风扎实开展各项工作，深入查摆自身在党风廉政、作风建设、组织建设等方面的突出问题和薄弱环节;以“两学一做”学习教育常态化制度化工作和即将开展的“不忘初心、牢记使命”主题教育为契机，认真履行管党治党政治责任，进一步落实主体责任、强化制度约束、加大执纪监督，不折不扣的将中央八项规定落到实处。</w:t>
      </w:r>
    </w:p>
    <w:p>
      <w:pPr>
        <w:ind w:left="0" w:right="0" w:firstLine="560"/>
        <w:spacing w:before="450" w:after="450" w:line="312" w:lineRule="auto"/>
      </w:pPr>
      <w:r>
        <w:rPr>
          <w:rFonts w:ascii="黑体" w:hAnsi="黑体" w:eastAsia="黑体" w:cs="黑体"/>
          <w:color w:val="000000"/>
          <w:sz w:val="36"/>
          <w:szCs w:val="36"/>
          <w:b w:val="1"/>
          <w:bCs w:val="1"/>
        </w:rPr>
        <w:t xml:space="preserve">推荐落实全面从严治党主体责任(推荐)五</w:t>
      </w:r>
    </w:p>
    <w:p>
      <w:pPr>
        <w:ind w:left="0" w:right="0" w:firstLine="560"/>
        <w:spacing w:before="450" w:after="450" w:line="312" w:lineRule="auto"/>
      </w:pPr>
      <w:r>
        <w:rPr>
          <w:rFonts w:ascii="宋体" w:hAnsi="宋体" w:eastAsia="宋体" w:cs="宋体"/>
          <w:color w:val="000"/>
          <w:sz w:val="28"/>
          <w:szCs w:val="28"/>
        </w:rPr>
        <w:t xml:space="preserve">从实践来看，落实全面从严治党责任还存在一些不容忽视的问题，主要体现在以下三个方面。</w:t>
      </w:r>
    </w:p>
    <w:p>
      <w:pPr>
        <w:ind w:left="0" w:right="0" w:firstLine="560"/>
        <w:spacing w:before="450" w:after="450" w:line="312" w:lineRule="auto"/>
      </w:pPr>
      <w:r>
        <w:rPr>
          <w:rFonts w:ascii="宋体" w:hAnsi="宋体" w:eastAsia="宋体" w:cs="宋体"/>
          <w:color w:val="000"/>
          <w:sz w:val="28"/>
          <w:szCs w:val="28"/>
        </w:rPr>
        <w:t xml:space="preserve">党建主业失之于轻。管党治党是党组织书记的主业。当前，基层党组织书记抓党建工作不同程度存在“虚”、“空”、“飘”问题，有的认为抓党建比较虚，不容易出显绩;有的认为抓业务是‘硬指标’，抓党建是‘软任务’，抓党建会影响业务工作，要党务给业务“让路”;有的认为党建工作‘说起来重要、做起来次要’，甚至一次党建会都不召开。正所谓“皮之不存，毛将焉附”，党建工作抓偏、抓轻、甚至不抓，党心散了，人心伤了，就会影响党组织生产力、凝聚力、战斗力，最终蒙受巨大损失。</w:t>
      </w:r>
    </w:p>
    <w:p>
      <w:pPr>
        <w:ind w:left="0" w:right="0" w:firstLine="560"/>
        <w:spacing w:before="450" w:after="450" w:line="312" w:lineRule="auto"/>
      </w:pPr>
      <w:r>
        <w:rPr>
          <w:rFonts w:ascii="宋体" w:hAnsi="宋体" w:eastAsia="宋体" w:cs="宋体"/>
          <w:color w:val="000"/>
          <w:sz w:val="28"/>
          <w:szCs w:val="28"/>
        </w:rPr>
        <w:t xml:space="preserve">落实责任失之于软。抓党建必须抓责任制，不落实责任，不追究责任，从严治党是做不到的。当前，不少党建考核仍存在“吃大锅饭”、“干好干坏一个样”现象，加之党建工作“又苦又累、经费短缺、难出政绩”，相当部分的干部不愿从事党务工作，导致基层党组织书记只挂帅不出征，当“二传手”、“甩手掌柜”，对党建工作谋划少、抓得少、露面少，因此，要坚持把抓党建作为考核干部的硬杠杠，促使党组织书记种好自己的“责任田”。</w:t>
      </w:r>
    </w:p>
    <w:p>
      <w:pPr>
        <w:ind w:left="0" w:right="0" w:firstLine="560"/>
        <w:spacing w:before="450" w:after="450" w:line="312" w:lineRule="auto"/>
      </w:pPr>
      <w:r>
        <w:rPr>
          <w:rFonts w:ascii="宋体" w:hAnsi="宋体" w:eastAsia="宋体" w:cs="宋体"/>
          <w:color w:val="000"/>
          <w:sz w:val="28"/>
          <w:szCs w:val="28"/>
        </w:rPr>
        <w:t xml:space="preserve">从严治党失之于宽。全面从严管党治党不仅是党中央的责任，党的各级组织都必须贯彻从严治党要求。有的领导干部对“数据”十分敏感，满脑子“跨越式”、言必称“增长率”，有的只管部门工作，只求部门利益最大化，对挂钩县市或挂钩乡镇的党建工作不闻不问、漠不关心。要把从严治党责任落实好，就必须坚持党建工作和中心工作一起谋划、一起部署、一起考核，把每条战线、每个领域、每个环节的党建工作抓具体、抓深入，坚决防止“一手硬、一手软”。</w:t>
      </w:r>
    </w:p>
    <w:p>
      <w:pPr>
        <w:ind w:left="0" w:right="0" w:firstLine="560"/>
        <w:spacing w:before="450" w:after="450" w:line="312" w:lineRule="auto"/>
      </w:pPr>
      <w:r>
        <w:rPr>
          <w:rFonts w:ascii="宋体" w:hAnsi="宋体" w:eastAsia="宋体" w:cs="宋体"/>
          <w:color w:val="000"/>
          <w:sz w:val="28"/>
          <w:szCs w:val="28"/>
        </w:rPr>
        <w:t xml:space="preserve">言必信，诺必践，行必果。从严治党，既要见行动，更要见成效。只有把握从严治党规律，不断解决好从严治党面临的新课题，切实提高管党治党的能力和水平，落实从严治党责任才不至于成为一句空话。笔者认为，可以从三个方面入手。</w:t>
      </w:r>
    </w:p>
    <w:p>
      <w:pPr>
        <w:ind w:left="0" w:right="0" w:firstLine="560"/>
        <w:spacing w:before="450" w:after="450" w:line="312" w:lineRule="auto"/>
      </w:pPr>
      <w:r>
        <w:rPr>
          <w:rFonts w:ascii="宋体" w:hAnsi="宋体" w:eastAsia="宋体" w:cs="宋体"/>
          <w:color w:val="000"/>
          <w:sz w:val="28"/>
          <w:szCs w:val="28"/>
        </w:rPr>
        <w:t xml:space="preserve">任用干部看党建。实践表明，党组织主要负责人的思想素质、业务水平和责任意识，直接关系到党建工作水平。选人用人是党委的重要职责，要坚持“赛场选马、战场点将”的选人用人导向，将抓党建工作情况与干部的提拔任用和考核等硬指标挂钩，尽可能做到考核干部考党建，任用干部看党建，进一步落实“党委书记要把抓党建作为最大政绩”的要求，切实做到述职述党建、评议评党建、考核考党建、任用干部看党建，真正把导向立起来。只有这样，才能让广大干部明白，干部不是跑来的，而是干出来的，要有实实在在的业绩，要被群众认可。</w:t>
      </w:r>
    </w:p>
    <w:p>
      <w:pPr>
        <w:ind w:left="0" w:right="0" w:firstLine="560"/>
        <w:spacing w:before="450" w:after="450" w:line="312" w:lineRule="auto"/>
      </w:pPr>
      <w:r>
        <w:rPr>
          <w:rFonts w:ascii="宋体" w:hAnsi="宋体" w:eastAsia="宋体" w:cs="宋体"/>
          <w:color w:val="000"/>
          <w:sz w:val="28"/>
          <w:szCs w:val="28"/>
        </w:rPr>
        <w:t xml:space="preserve">党建责任重追究。建立健全党建工作责任制，是加强党的建设的重要举措，强化党建工作的责任意识是落实党建责任制和要求的基础。要通过建立健全述职考评和党建工作问责机制，全面推行党建工作“项目化”，实现责任落实精确化;要探索建立党建工作的倒逼机制，用好党建考核“指挥棒”，加大党建工作权重，倒逼党委书记增强抓党建工作的责任感与自觉性。只有真正抓住落实党建责任这个关键，拽紧责任追究这个“牛鼻子”，牢固树立“抓好党建是本职、不抓党建是失职、抓不好党建是不称职”的意识，才能起到了四两拨千斤的作用。</w:t>
      </w:r>
    </w:p>
    <w:p>
      <w:pPr>
        <w:ind w:left="0" w:right="0" w:firstLine="560"/>
        <w:spacing w:before="450" w:after="450" w:line="312" w:lineRule="auto"/>
      </w:pPr>
      <w:r>
        <w:rPr>
          <w:rFonts w:ascii="宋体" w:hAnsi="宋体" w:eastAsia="宋体" w:cs="宋体"/>
          <w:color w:val="000"/>
          <w:sz w:val="28"/>
          <w:szCs w:val="28"/>
        </w:rPr>
        <w:t xml:space="preserve">组织部门抓主业。组织部门作为管党治党的重要职能部门，抓党建义不容辞、责无旁贷，应抓住主线、聚焦主业，突出主业，不搞面面俱到。要把抓党建作为首要职责，始终将抓党建这个首要的政治责任记在心上、扛在肩上、抓在手上。要把抓党建作为工作的重中之重，把从严管党治党的最新要求贯穿组织工作始终，自始至终为党的政治路线服务。要把抓党建作为看家本领，做到会抓党建、善抓党建、敢抓党建，全力推进组织工作在新常态下实现新发展。</w:t>
      </w:r>
    </w:p>
    <w:p>
      <w:pPr>
        <w:ind w:left="0" w:right="0" w:firstLine="560"/>
        <w:spacing w:before="450" w:after="450" w:line="312" w:lineRule="auto"/>
      </w:pPr>
      <w:r>
        <w:rPr>
          <w:rFonts w:ascii="黑体" w:hAnsi="黑体" w:eastAsia="黑体" w:cs="黑体"/>
          <w:color w:val="000000"/>
          <w:sz w:val="36"/>
          <w:szCs w:val="36"/>
          <w:b w:val="1"/>
          <w:bCs w:val="1"/>
        </w:rPr>
        <w:t xml:space="preserve">推荐落实全面从严治党主体责任(推荐)六</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在履行全面从严治党“一岗双责”责任中，我们以习近平新时代中国特色社会主义思想为指导，深入贯彻党的十九大和十九届二中、三中、四中、五中全会精神，学习贯彻习近平总书记中国共产党成立100周年大会重要讲话和十九届中央纪委x次全会、x纪委x届x次全会精神，现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面对履行全面从严治党“一岗双责”错综复杂的环境，我们主动适应新形势新任务新要求，清醒认识反腐败斗争依然严峻复杂的形势，在政治大考、能力大考中，牢记初心使命，强化政治担当，知重负重、苦干实干，xx纪检监察工作的“贡献率”和“辨识度”进一步提升。在具体实践中，我们形成了一些认识和体会：</w:t>
      </w:r>
    </w:p>
    <w:p>
      <w:pPr>
        <w:ind w:left="0" w:right="0" w:firstLine="560"/>
        <w:spacing w:before="450" w:after="450" w:line="312" w:lineRule="auto"/>
      </w:pPr>
      <w:r>
        <w:rPr>
          <w:rFonts w:ascii="宋体" w:hAnsi="宋体" w:eastAsia="宋体" w:cs="宋体"/>
          <w:color w:val="000"/>
          <w:sz w:val="28"/>
          <w:szCs w:val="28"/>
        </w:rPr>
        <w:t xml:space="preserve">必须对党忠诚、维护核心。习近平新时代中国特色社会主义思想是做好新时代纪检监察工作的行动指南和根本遵循，必须不断学思践悟、牢固掌握运用贯穿其中的立场观点方法，增强“四个意识”、坚定“四个自信”、做到“两个维护”，紧盯党中央重大决策部署和x委、x委工作安排跟进政治监督，自觉地具体地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必须心系人民、充满情怀。坚持以人民为中心的发展理念，是我们做好一切工作的出发点和落脚点，必须坚守以人民为中心、为民执纪执法的政治立场，从讲政治的高度整治群众反映强 烈的突出问题，持之以恒、久久为功巩固拓展作风建设成果，让人民群众获得感、幸福感、安全感更加充盈。</w:t>
      </w:r>
    </w:p>
    <w:p>
      <w:pPr>
        <w:ind w:left="0" w:right="0" w:firstLine="560"/>
        <w:spacing w:before="450" w:after="450" w:line="312" w:lineRule="auto"/>
      </w:pPr>
      <w:r>
        <w:rPr>
          <w:rFonts w:ascii="宋体" w:hAnsi="宋体" w:eastAsia="宋体" w:cs="宋体"/>
          <w:color w:val="000"/>
          <w:sz w:val="28"/>
          <w:szCs w:val="28"/>
        </w:rPr>
        <w:t xml:space="preserve">必须实事求是、依纪依法。实事求是是新时代纪检监察工作高质量发展的生命线，必须全面履行党章和宪法赋予的职责，不断补齐监督短板，客观公正处理问题，精准高效履职尽责，督促规范治权用权，使各项工作更加科学、更加严明、更加有效。</w:t>
      </w:r>
    </w:p>
    <w:p>
      <w:pPr>
        <w:ind w:left="0" w:right="0" w:firstLine="560"/>
        <w:spacing w:before="450" w:after="450" w:line="312" w:lineRule="auto"/>
      </w:pPr>
      <w:r>
        <w:rPr>
          <w:rFonts w:ascii="宋体" w:hAnsi="宋体" w:eastAsia="宋体" w:cs="宋体"/>
          <w:color w:val="000"/>
          <w:sz w:val="28"/>
          <w:szCs w:val="28"/>
        </w:rPr>
        <w:t xml:space="preserve">必须形成合力、注重质效。高质量发展是当前和今后一个时期“国之大者”的集中体现，必须把高质量发展要求具体落实到日常监督各方面，敢于监督、善于监督，推动纪律监督、监察监督、派驻监督、巡察监督贯通一体，使监督更加聚焦、更加有力、更加精准，持续用力推进监督格局由“有形覆盖”向“有效监督”全面提升。</w:t>
      </w:r>
    </w:p>
    <w:p>
      <w:pPr>
        <w:ind w:left="0" w:right="0" w:firstLine="560"/>
        <w:spacing w:before="450" w:after="450" w:line="312" w:lineRule="auto"/>
      </w:pPr>
      <w:r>
        <w:rPr>
          <w:rFonts w:ascii="宋体" w:hAnsi="宋体" w:eastAsia="宋体" w:cs="宋体"/>
          <w:color w:val="000"/>
          <w:sz w:val="28"/>
          <w:szCs w:val="28"/>
        </w:rPr>
        <w:t xml:space="preserve">必须坚守政策、善用策略。敢于斗争、善于斗争是高素质专业化纪检监察干部队伍的鲜明品质，必须增强正风肃纪反腐的政治性、精准性、实效性，善于做深入细致的思想政治工作，严格执纪执法、安全文明办案，让监督执纪执法既有力度、又有温度，真正做到教育人、挽救人、感化人。</w:t>
      </w:r>
    </w:p>
    <w:p>
      <w:pPr>
        <w:ind w:left="0" w:right="0" w:firstLine="560"/>
        <w:spacing w:before="450" w:after="450" w:line="312" w:lineRule="auto"/>
      </w:pPr>
      <w:r>
        <w:rPr>
          <w:rFonts w:ascii="宋体" w:hAnsi="宋体" w:eastAsia="宋体" w:cs="宋体"/>
          <w:color w:val="000"/>
          <w:sz w:val="28"/>
          <w:szCs w:val="28"/>
        </w:rPr>
        <w:t xml:space="preserve">必须自我提高、自我加压。纪检监察机关是党内监督和国家监察专责机关，必须接受最严格的约束和监督。纪检监察干部在大是大非面前要敢于亮剑，在歪风邪气面前要敢于斗争，防范权力风险、履职风险，着力破解制约高质量发展的队伍建设瓶颈，持续用力推进队伍建设由形象的重塑向精神的重铸全面提升。</w:t>
      </w:r>
    </w:p>
    <w:p>
      <w:pPr>
        <w:ind w:left="0" w:right="0" w:firstLine="560"/>
        <w:spacing w:before="450" w:after="450" w:line="312" w:lineRule="auto"/>
      </w:pPr>
      <w:r>
        <w:rPr>
          <w:rFonts w:ascii="宋体" w:hAnsi="宋体" w:eastAsia="宋体" w:cs="宋体"/>
          <w:color w:val="000"/>
          <w:sz w:val="28"/>
          <w:szCs w:val="28"/>
        </w:rPr>
        <w:t xml:space="preserve">强化思想政治引领。坚持把政治建设放在首位，巩固深化“不忘初心、牢记使命”主题教育成果，在持续学思践悟中把握正确方向。把学习习近平新时代中国特色社会主义思想同学习党史、新中国史、社会主义发展史贯通起来，同回顾总结纪检监察工作 光辉历程、宝贵经验和优良传统联系起来，同贯彻落实习近平总书记在中国共产党成立100周年大会重要讲话精神结合起来，进一步增强“两个维护”的自觉性坚定性。</w:t>
      </w:r>
    </w:p>
    <w:p>
      <w:pPr>
        <w:ind w:left="0" w:right="0" w:firstLine="560"/>
        <w:spacing w:before="450" w:after="450" w:line="312" w:lineRule="auto"/>
      </w:pPr>
      <w:r>
        <w:rPr>
          <w:rFonts w:ascii="宋体" w:hAnsi="宋体" w:eastAsia="宋体" w:cs="宋体"/>
          <w:color w:val="000"/>
          <w:sz w:val="28"/>
          <w:szCs w:val="28"/>
        </w:rPr>
        <w:t xml:space="preserve">突出抓好政治监督。自觉将纪检监察工作置于大局大势之下谋划，既看事更看势，时刻对“国之大者”心中有数，按照x纪委x监委机关政治监督工作指引，正确把握要义和方法，跟进监督、精准监督、做实监督，为“十四五”规划顺利实施提供坚强的纪律保障。加强对党的十九届五中全会精神贯彻落实情况的监督检查，围绕贯彻新发展理念、构建新发展格局、推动高质量发展、深化供给侧结构性改革、农业农村现代化、提高人民生活品质、守住安全发展底线等重大决策，围绕巩固拓展疫情防控和经济社会发展成果、加快督促推动全x各级党组织特别是党委（党组）主要负责人切实担负起全面从严治党的政治责任。把好选人用人关，落实“纪检监察机关意见必听，反映问题线索具体、有可查性的信访举报必查”要求，过细过硬做好党风廉政意见回复工作，严明换届纪律，严肃查处拉票贿选、跑官要官、说情打招呼等违纪违法问题。把严明政治纪律和政治规矩落实到具体的人和事，审理处置违纪违法案件把违反政治纪律问题放在首位，坚决清除“两面派”“两面人”，严肃查处“低级红”“高级黑”等问题，让损害党的权威和集中统一领导的现象在xx无所遁形。</w:t>
      </w:r>
    </w:p>
    <w:p>
      <w:pPr>
        <w:ind w:left="0" w:right="0" w:firstLine="560"/>
        <w:spacing w:before="450" w:after="450" w:line="312" w:lineRule="auto"/>
      </w:pPr>
      <w:r>
        <w:rPr>
          <w:rFonts w:ascii="宋体" w:hAnsi="宋体" w:eastAsia="宋体" w:cs="宋体"/>
          <w:color w:val="000"/>
          <w:sz w:val="28"/>
          <w:szCs w:val="28"/>
        </w:rPr>
        <w:t xml:space="preserve">持续保持惩贪治腐高压态势。查办案件是最严厉的监督，必须清醒认识反腐败斗争的严峻性、复杂性、艰巨性，紧盯“关键少数”、重要岗位，对党的十八大以来不收敛不收手，严重阻碍党的理论和路线方针政策贯彻执行的腐败问题从严查处，对主动投案者依规依纪依法从宽处理，严查审批监管、执法司法、金融信贷、涉黑涉恶等重点领域的腐败问题，持续推动领导干部违规借贷整治，坚持行贿受贿一起查，严肃查处多次行贿、巨额行贿行为。重点围绕“亲”“清”政商关系的构建，对不严格遵守xxx构建政商关系行为清单的从严查处。坚决斩断“围猎”和甘于被“围猎”的利益链，坚决破除权钱交易的关系网。</w:t>
      </w:r>
    </w:p>
    <w:p>
      <w:pPr>
        <w:ind w:left="0" w:right="0" w:firstLine="560"/>
        <w:spacing w:before="450" w:after="450" w:line="312" w:lineRule="auto"/>
      </w:pPr>
      <w:r>
        <w:rPr>
          <w:rFonts w:ascii="宋体" w:hAnsi="宋体" w:eastAsia="宋体" w:cs="宋体"/>
          <w:color w:val="000"/>
          <w:sz w:val="28"/>
          <w:szCs w:val="28"/>
        </w:rPr>
        <w:t xml:space="preserve">做好“以案促改”工作。强化系统观念、坚持整体推进和重点突破相结合，持续深化“以案说法”“以案促改”。彻底清除 “xx”专案及xx一系列领导干部严重违纪违法案件对xx政治生态造成的恶劣影响，以刮骨疗毒的勇气修复净化政治生态。对“xx”专案涉及的xxx、xxx等系统下发一批纪检监察建议书，督促发案单位完善制度机制、堵塞监管漏洞。通过召开案情通报会、专题民主生活会、警示教育等形式，增加查办案件“附加值”，实现政治效果、纪法效果、社会效果的有机统一。</w:t>
      </w:r>
    </w:p>
    <w:p>
      <w:pPr>
        <w:ind w:left="0" w:right="0" w:firstLine="560"/>
        <w:spacing w:before="450" w:after="450" w:line="312" w:lineRule="auto"/>
      </w:pPr>
      <w:r>
        <w:rPr>
          <w:rFonts w:ascii="宋体" w:hAnsi="宋体" w:eastAsia="宋体" w:cs="宋体"/>
          <w:color w:val="000"/>
          <w:sz w:val="28"/>
          <w:szCs w:val="28"/>
        </w:rPr>
        <w:t xml:space="preserve">推动教育警示工作越做越实。开展“xxx，xxx，重构风清气正政治生态”大讨论活动。加大典型案例通报曝光力度， 坚持把“促改”意识贯穿于审查调查全过程，用足用活案件资源，通过见人、见事、见思想、见细节的剖析，为审查调查对象找准病灶，精准刻画“政治画像”，制作具有“代入感”“场景感”的警示教育资源，以案说纪说法，让身边人受触动、有警醒、明底线、知敬畏。</w:t>
      </w:r>
    </w:p>
    <w:p>
      <w:pPr>
        <w:ind w:left="0" w:right="0" w:firstLine="560"/>
        <w:spacing w:before="450" w:after="450" w:line="312" w:lineRule="auto"/>
      </w:pPr>
      <w:r>
        <w:rPr>
          <w:rFonts w:ascii="宋体" w:hAnsi="宋体" w:eastAsia="宋体" w:cs="宋体"/>
          <w:color w:val="000"/>
          <w:sz w:val="28"/>
          <w:szCs w:val="28"/>
        </w:rPr>
        <w:t xml:space="preserve">持之以恒落实中央八项规定精神。严查享乐主义、奢靡之风问题，把监督节约粮食、坚决制止餐饮浪费行为作为重要任务，坚决遏制公款消费中违纪违法现象。对问题集中、群众反映强烈的地区和领域开展“点穴式”整治，保持定力、寸步不让，坚决防止老问题复燃、新问题萌发、小问题坐大，把严的思想、严的标准贯穿始终。督促落实规范领导干部配偶、子女及 其配偶经商办企业行为规定，推动以上率下、严格执行。</w:t>
      </w:r>
    </w:p>
    <w:p>
      <w:pPr>
        <w:ind w:left="0" w:right="0" w:firstLine="560"/>
        <w:spacing w:before="450" w:after="450" w:line="312" w:lineRule="auto"/>
      </w:pPr>
      <w:r>
        <w:rPr>
          <w:rFonts w:ascii="宋体" w:hAnsi="宋体" w:eastAsia="宋体" w:cs="宋体"/>
          <w:color w:val="000"/>
          <w:sz w:val="28"/>
          <w:szCs w:val="28"/>
        </w:rPr>
        <w:t xml:space="preserve">坚决破除形式主义、官僚主义。深化治理贯彻党中央重大决策部署和x委、x委工作安排只表态不落实，“拍脑袋”决策、搞“一言堂”、脱离实际、好大喜功，弄虚作假、欺上瞒下，不担当、不作为等突出问题，引导各级党员干部树立正确政绩观。坚决整治困扰基层的x会海、过度留痕、责任“甩锅”等问题，彻底清理层层加码行为，真真切切为基层减负。</w:t>
      </w:r>
    </w:p>
    <w:p>
      <w:pPr>
        <w:ind w:left="0" w:right="0" w:firstLine="560"/>
        <w:spacing w:before="450" w:after="450" w:line="312" w:lineRule="auto"/>
      </w:pPr>
      <w:r>
        <w:rPr>
          <w:rFonts w:ascii="宋体" w:hAnsi="宋体" w:eastAsia="宋体" w:cs="宋体"/>
          <w:color w:val="000"/>
          <w:sz w:val="28"/>
          <w:szCs w:val="28"/>
        </w:rPr>
        <w:t xml:space="preserve">加强对敢担当善作为干部的保护激励。落实“三个区分开来”，该纠错的及时纠错、能容错的坚决容错，严肃查处恶意举报、诬告陷害行为，为受到诬告陷害的党员干部澄清正名。把思想政治工作贯穿于执纪执法始终，坚持纪法情理贯通融合，使监督更有温度，既要实现监督对象理智上的认知，更要达到情感上的认同。对处分影响期满且表现优秀、敢于担当、善于作为的党员干部，该肯定的肯定，不能“打入另册、永不叙用”。</w:t>
      </w:r>
    </w:p>
    <w:p>
      <w:pPr>
        <w:ind w:left="0" w:right="0" w:firstLine="560"/>
        <w:spacing w:before="450" w:after="450" w:line="312" w:lineRule="auto"/>
      </w:pPr>
      <w:r>
        <w:rPr>
          <w:rFonts w:ascii="宋体" w:hAnsi="宋体" w:eastAsia="宋体" w:cs="宋体"/>
          <w:color w:val="000"/>
          <w:sz w:val="28"/>
          <w:szCs w:val="28"/>
        </w:rPr>
        <w:t xml:space="preserve">做深做实小微权力监督。认真落实《xxx村务监督委员会监督工作办法（试行）》，坚持在组织培训上着力、在业务指导上着力、在贯彻落实上着力，确保对基层存在的问题发现得了、调查得清、处置得当。强化对村级集体经济的监督，开展村（社区）集体“三资”提级监督试点工作。</w:t>
      </w:r>
    </w:p>
    <w:p>
      <w:pPr>
        <w:ind w:left="0" w:right="0" w:firstLine="560"/>
        <w:spacing w:before="450" w:after="450" w:line="312" w:lineRule="auto"/>
      </w:pPr>
      <w:r>
        <w:rPr>
          <w:rFonts w:ascii="宋体" w:hAnsi="宋体" w:eastAsia="宋体" w:cs="宋体"/>
          <w:color w:val="000"/>
          <w:sz w:val="28"/>
          <w:szCs w:val="28"/>
        </w:rPr>
        <w:t xml:space="preserve">巩固xx领域腐败和作风问题专项治理成果。xx不脱监督。持续加强对各项惠民富民、共同富裕政策落实情况的监督检查。强化对巩固“四个不摘”政策成果的监督，坚决惩治乡村振兴推进过程中群众反映强烈的突出问题，推动xx攻坚成果同乡村振兴有效衔接。</w:t>
      </w:r>
    </w:p>
    <w:p>
      <w:pPr>
        <w:ind w:left="0" w:right="0" w:firstLine="560"/>
        <w:spacing w:before="450" w:after="450" w:line="312" w:lineRule="auto"/>
      </w:pPr>
      <w:r>
        <w:rPr>
          <w:rFonts w:ascii="宋体" w:hAnsi="宋体" w:eastAsia="宋体" w:cs="宋体"/>
          <w:color w:val="000"/>
          <w:sz w:val="28"/>
          <w:szCs w:val="28"/>
        </w:rPr>
        <w:t xml:space="preserve">深入整治群众身边腐败和作风问题。聚焦与群众生活密切相关的教育医疗、养老社保、生态环保、安全生产、食品药品安全、执法司法等领域，强化统筹协调、形成工作联动，用硬招、出实招，严肃查处领域性腐败和作风问题，坚决惩处涉黑涉恶“保护伞”。对典型案件督查督办、直查直办、通报曝光，以维护群众切身利益的实际成效取信于民。</w:t>
      </w:r>
    </w:p>
    <w:p>
      <w:pPr>
        <w:ind w:left="0" w:right="0" w:firstLine="560"/>
        <w:spacing w:before="450" w:after="450" w:line="312" w:lineRule="auto"/>
      </w:pPr>
      <w:r>
        <w:rPr>
          <w:rFonts w:ascii="宋体" w:hAnsi="宋体" w:eastAsia="宋体" w:cs="宋体"/>
          <w:color w:val="000"/>
          <w:sz w:val="28"/>
          <w:szCs w:val="28"/>
        </w:rPr>
        <w:t xml:space="preserve">持续深化政治巡察监督。准确把握政治巡察内涵，重点围绕贯彻十九届四中、五中全会精神、实施“十四五”规划、疫情防控常态化、执行换届纪律等，持续深化政治巡察监督。统筹谋划五届x委巡察工作规划。强化党委（党组）巡察整改主体责任，认真履行整改监督责任，建立完善整改促进机制、评估机制。用好用活巡察“回头看”、机动巡察、专项巡察，巩固提升整改成效，确保巡察成果得到深化。</w:t>
      </w:r>
    </w:p>
    <w:p>
      <w:pPr>
        <w:ind w:left="0" w:right="0" w:firstLine="560"/>
        <w:spacing w:before="450" w:after="450" w:line="312" w:lineRule="auto"/>
      </w:pPr>
      <w:r>
        <w:rPr>
          <w:rFonts w:ascii="宋体" w:hAnsi="宋体" w:eastAsia="宋体" w:cs="宋体"/>
          <w:color w:val="000"/>
          <w:sz w:val="28"/>
          <w:szCs w:val="28"/>
        </w:rPr>
        <w:t xml:space="preserve">着力构建上下联动工作格局。贯彻落实《关于加强巡视巡察上下联动的意见》，探索建立不同巡察板块上下联动工作机制，形成巡察指导、巡察规范、经验交流“三位一体”的联动。整合x县巡察力量混合编组，开展以县力量x统筹为主要方式的交叉巡察。规范对村（社区）巡察的工作路径，推动x县巡察向基层延伸。</w:t>
      </w:r>
    </w:p>
    <w:p>
      <w:pPr>
        <w:ind w:left="0" w:right="0" w:firstLine="560"/>
        <w:spacing w:before="450" w:after="450" w:line="312" w:lineRule="auto"/>
      </w:pPr>
      <w:r>
        <w:rPr>
          <w:rFonts w:ascii="宋体" w:hAnsi="宋体" w:eastAsia="宋体" w:cs="宋体"/>
          <w:color w:val="000"/>
          <w:sz w:val="28"/>
          <w:szCs w:val="28"/>
        </w:rPr>
        <w:t xml:space="preserve">聚焦重点人重点事靠前监督。强化对领导班子特别是“一把手”的监督，探索实践上级纪委同下级党委班子成员集体谈话、上一级纪委书记定期与下一级党委书记谈话等监督方式。推动上级“一把手”抓好下级“一把手”。落实好《xxx政治生态分析研判暂行办法》，精准分析把握各地区、各单位政治生态状况。坚持严字当头、权责一致，精准规范用好问责利器，进一步规范问责工作程序，推动各级党员领导干部严格按照制度履职尽责、运用制度谋事干事。</w:t>
      </w:r>
    </w:p>
    <w:p>
      <w:pPr>
        <w:ind w:left="0" w:right="0" w:firstLine="560"/>
        <w:spacing w:before="450" w:after="450" w:line="312" w:lineRule="auto"/>
      </w:pPr>
      <w:r>
        <w:rPr>
          <w:rFonts w:ascii="宋体" w:hAnsi="宋体" w:eastAsia="宋体" w:cs="宋体"/>
          <w:color w:val="000"/>
          <w:sz w:val="28"/>
          <w:szCs w:val="28"/>
        </w:rPr>
        <w:t xml:space="preserve">构建日常监督“一盘棋”格局。深化派驻机构改革，不断补齐监督体系短板，做深做细“2+1+1”横向协作、纵向互动机制，运用履职考核、约谈提醒等方式，推动派驻机构“三为主一报告”制度落到实处，擦亮监督“探头”。统筹贯通纪律监督、监察监督、派驻监督、巡察监督，做到信息互通、线索移送、措施配合、成果共享，推进“有形覆盖”向“有效监督”转变。强化纪委监委监督的协调引导推动功能，推动党内监督与人大监督、民主监督、行政监督、司法监督、审计监督、财会监督、统计监督、群众监督、舆论监督贯通融合、协调协同。</w:t>
      </w:r>
    </w:p>
    <w:p>
      <w:pPr>
        <w:ind w:left="0" w:right="0" w:firstLine="560"/>
        <w:spacing w:before="450" w:after="450" w:line="312" w:lineRule="auto"/>
      </w:pPr>
      <w:r>
        <w:rPr>
          <w:rFonts w:ascii="宋体" w:hAnsi="宋体" w:eastAsia="宋体" w:cs="宋体"/>
          <w:color w:val="000"/>
          <w:sz w:val="28"/>
          <w:szCs w:val="28"/>
        </w:rPr>
        <w:t xml:space="preserve">落实全面从严治党制度要求。积极协助党委推进全面从严治党，严格按照《党委（党组）落实全面从严治党主体责任规定》，以x委落实全面从严治党主体责任清单为统领，构建责任明确、重点突出、重在日常、考核督查、失责必问的全覆盖监督体系，推动党委（党组）主体责任、党委（党组）书记第一责任人责任和纪委监委监督责任贯通联动、一体落实。遵循顶层设计，坚持自上而下，突出“专项工作报告”的定位，根据x监委的安排， 依法依规、稳妥有序向本级人大常委会报告专项工作。</w:t>
      </w:r>
    </w:p>
    <w:p>
      <w:pPr>
        <w:ind w:left="0" w:right="0" w:firstLine="560"/>
        <w:spacing w:before="450" w:after="450" w:line="312" w:lineRule="auto"/>
      </w:pPr>
      <w:r>
        <w:rPr>
          <w:rFonts w:ascii="宋体" w:hAnsi="宋体" w:eastAsia="宋体" w:cs="宋体"/>
          <w:color w:val="000"/>
          <w:sz w:val="28"/>
          <w:szCs w:val="28"/>
        </w:rPr>
        <w:t xml:space="preserve">突出抓好政治建设。坚守忠诚干净担当政治品格，知责于心、 担责于身、履责于行。自觉加强对习近平总书记关于全面从严治党、党风廉政建设和反腐败斗争重要论述的学思践悟，带头旗帜鲜明讲政治，带头提高政治判断力、政治领悟力、政治执行力。加强x县两级纪委常委会政治建设，坚持民主集中制，增强制度意识、监督制度执行、维护制度权威，发挥示范引领作用，以高度的政治自觉、思想自觉、行动自觉坚定贯彻落实党中央重大决策部署。</w:t>
      </w:r>
    </w:p>
    <w:p>
      <w:pPr>
        <w:ind w:left="0" w:right="0" w:firstLine="560"/>
        <w:spacing w:before="450" w:after="450" w:line="312" w:lineRule="auto"/>
      </w:pPr>
      <w:r>
        <w:rPr>
          <w:rFonts w:ascii="宋体" w:hAnsi="宋体" w:eastAsia="宋体" w:cs="宋体"/>
          <w:color w:val="000"/>
          <w:sz w:val="28"/>
          <w:szCs w:val="28"/>
        </w:rPr>
        <w:t xml:space="preserve">建设高素质专业化队伍。围绕应知应会知识加强业务学习、增强业务本领，组织全员培训、全员学习、全员考试，采取跟班轮训、以案代训、巡察“点训”等方式开展实战练兵，不断强化纪法意识、纪法思维、纪法素养。建立x县两级监督能手、办案能手、案件首席谈话员、案件主办人“四类人才库”。探索建立全年工作行事历，全过程记录履职轨迹。</w:t>
      </w:r>
    </w:p>
    <w:p>
      <w:pPr>
        <w:ind w:left="0" w:right="0" w:firstLine="560"/>
        <w:spacing w:before="450" w:after="450" w:line="312" w:lineRule="auto"/>
      </w:pPr>
      <w:r>
        <w:rPr>
          <w:rFonts w:ascii="宋体" w:hAnsi="宋体" w:eastAsia="宋体" w:cs="宋体"/>
          <w:color w:val="000"/>
          <w:sz w:val="28"/>
          <w:szCs w:val="28"/>
        </w:rPr>
        <w:t xml:space="preserve">拓宽选人用人视野。坚持好干部标准、政治标准，抓好纪检监察机关领导班子选配工作，着眼于近期需求和长期需要，统筹优化领导班子和干部队伍结构，按照“3、5、8”轮岗交流工作要求，加大内设机构、派驻机构、巡察机构之间的干部交流轮岗。着力培养选拔一批优秀年轻纪检监察干部。</w:t>
      </w:r>
    </w:p>
    <w:p>
      <w:pPr>
        <w:ind w:left="0" w:right="0" w:firstLine="560"/>
        <w:spacing w:before="450" w:after="450" w:line="312" w:lineRule="auto"/>
      </w:pPr>
      <w:r>
        <w:rPr>
          <w:rFonts w:ascii="宋体" w:hAnsi="宋体" w:eastAsia="宋体" w:cs="宋体"/>
          <w:color w:val="000"/>
          <w:sz w:val="28"/>
          <w:szCs w:val="28"/>
        </w:rPr>
        <w:t xml:space="preserve">管好“治权之权”。贯彻落实中央纪委国家监委《关于加强新时代纪检监察干部监督工作的意见》，推动纪检监察干部自觉接受最严格的约束和监督。派员指导县（x、区）纪委监委班子民主生活会，实现对县（x、区）纪委监委蹲点调研监督全覆盖。压紧压实部门负责人履行纪检监察干部监管主体责任。出台纪检监察干部“阳光监督员”办法，做实做细日常监督。严格执行监督执纪工作规则、监督执法工作规定，守住纪检监察权力边界，坚决防止家人、亲属利用纪检监察干部影响谋取私利。对执纪违纪、执法犯法的，坚决一查到底，持续整治“灯下黑”。加强机关文化建设，关心关爱纪检监察干部的身心健康，积极搭建干事创业平台，及时为受到诬告陷害的纪检监察干部澄清正名，为担当作为者撑腰鼓劲。</w:t>
      </w:r>
    </w:p>
    <w:p>
      <w:pPr>
        <w:ind w:left="0" w:right="0" w:firstLine="560"/>
        <w:spacing w:before="450" w:after="450" w:line="312" w:lineRule="auto"/>
      </w:pPr>
      <w:r>
        <w:rPr>
          <w:rFonts w:ascii="黑体" w:hAnsi="黑体" w:eastAsia="黑体" w:cs="黑体"/>
          <w:color w:val="000000"/>
          <w:sz w:val="36"/>
          <w:szCs w:val="36"/>
          <w:b w:val="1"/>
          <w:bCs w:val="1"/>
        </w:rPr>
        <w:t xml:space="preserve">推荐落实全面从严治党主体责任(推荐)七</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年以来，市质安站党支部认真贯彻落实党的十九大、十九届二中、三中、四中全会以及习近平总书记关于全面从严治党系列重要讲话精神，严格按照市委关于落实全面从严治党工作要求，始终把落实全面从严治党主体责任作为一项重要政治任务来抓实抓好，为全市工程质量安全监督工作提供了有力的政治保证和纪律保证。现将我站落实全面从严治党主体责任情况汇报如下：</w:t>
      </w:r>
    </w:p>
    <w:p>
      <w:pPr>
        <w:ind w:left="0" w:right="0" w:firstLine="560"/>
        <w:spacing w:before="450" w:after="450" w:line="312" w:lineRule="auto"/>
      </w:pPr>
      <w:r>
        <w:rPr>
          <w:rFonts w:ascii="宋体" w:hAnsi="宋体" w:eastAsia="宋体" w:cs="宋体"/>
          <w:color w:val="000"/>
          <w:sz w:val="28"/>
          <w:szCs w:val="28"/>
        </w:rPr>
        <w:t xml:space="preserve">1、落实管党治党政治责任方面</w:t>
      </w:r>
    </w:p>
    <w:p>
      <w:pPr>
        <w:ind w:left="0" w:right="0" w:firstLine="560"/>
        <w:spacing w:before="450" w:after="450" w:line="312" w:lineRule="auto"/>
      </w:pPr>
      <w:r>
        <w:rPr>
          <w:rFonts w:ascii="宋体" w:hAnsi="宋体" w:eastAsia="宋体" w:cs="宋体"/>
          <w:color w:val="000"/>
          <w:sz w:val="28"/>
          <w:szCs w:val="28"/>
        </w:rPr>
        <w:t xml:space="preserve">一是认真贯彻党的十九大和十九届二中、三中全会精神，坚决维护以习近平同志为核心的党中央权威和集中统一领导，坚决落实党中央、省市委和局党组重大决策部署，自觉在政治立场、政治方向、政治原则、政治道路上同党中央保持高度一致。正确引领全站党员干部牢固树立“四个意识”、坚定“四个自信”，坚决做到“两个维护”，不断增强政治自觉，确保政令畅通。二是采取采取集中辅导、参观见学、观看视频和个人自学相结合的方式，抓好党员干部思想政治教育，坚持把学习十九大和十九届二中、三中全会精神及习近平系列重要讲话精神同贯彻落实省、市委全会精神结合起来，切实把干部职工的思想和行动统一到市委、市政府和局党组的决策部署上来，党员干部结合网络、“学习强国”app、党报党刊等媒介，抓好个人学习，今年来人均学习时间100多个学时;党支部组织政治业务学习13次，班子成员上党课4次，开展主题教育活动4次;党员干部撰写“讲政治、敢担当、改作风”专题教育心得体会、新闻专题片《一抓到底正风纪》观后感篇;开展业务学习3次，培训百余人次。三是着眼全局抓统筹，坚持把领导班子和班子成员落实全面从严治党主体责任情况纳入全站工作同研究、同部署、同落实、同考核，今年专题研究全面从严治党工作3次。四是根据《党章》《准则》《条例》、习近平总书记关于全面从严治党系列重要讲话精神相关内容和省市委及局党组等文件的要求，结合年度重点工作，认真研究部署党风廉政建设工作，签订了党风廉政建设目标责任书，制定了党风廉政建设党支部主体责任清单，切实把从严治党的工作任务分解到位、细化到岗、责任到人。同时，按照全面从严治党“两个责任”履职记实手册要求，如实记载履行责任情况，切实做到履职留痕。五是高度重视党风廉政建设责任制的落实，支部“一把手”切实履行党风廉政建设“第一责任人”职责，坚持年初对党风廉政建设工作亲自安排部署，对领导班子成员自身廉政建设提出明确要求。把研究党风廉建设工作、意识形态工作摆在各项工作的首位，专题研究党风廉政建设工作3次、意识形态工作2次，并加大督促检查力度，做到组织领导到位、人员经费到位、措施落实到位。率先垂范，带头增强“一岗双责”意识，带头与班子成员开展廉政谈话，带头讲廉政党课，认真做好上级纪检监察机关交办的各项工作任务。坚持检查领导班子贯彻落实党风廉政建设情况和班子成员廉洁自律情况，开展批评和自我批评，增强了党员干部执行党风廉政建设责任制的自觉性。六是将生态文明建设、秦岭环境保护、安全生产、扫黑除恶专项斗争、扬尘治理等工作纳入党支部主体责任落实范畴，同工程质量安全监督工作结合起来，认真研究部署、大力推进落实，推动全面从严治党工作在基层落地生根。七是支部班子明确纪检监察委员，认真落实纪检监察方面学习、教育、督查检查等工作，确保党风廉政建设工作得到全面贯彻落实。</w:t>
      </w:r>
    </w:p>
    <w:p>
      <w:pPr>
        <w:ind w:left="0" w:right="0" w:firstLine="560"/>
        <w:spacing w:before="450" w:after="450" w:line="312" w:lineRule="auto"/>
      </w:pPr>
      <w:r>
        <w:rPr>
          <w:rFonts w:ascii="宋体" w:hAnsi="宋体" w:eastAsia="宋体" w:cs="宋体"/>
          <w:color w:val="000"/>
          <w:sz w:val="28"/>
          <w:szCs w:val="28"/>
        </w:rPr>
        <w:t xml:space="preserve">(二)落实从严正风肃纪责任方面</w:t>
      </w:r>
    </w:p>
    <w:p>
      <w:pPr>
        <w:ind w:left="0" w:right="0" w:firstLine="560"/>
        <w:spacing w:before="450" w:after="450" w:line="312" w:lineRule="auto"/>
      </w:pPr>
      <w:r>
        <w:rPr>
          <w:rFonts w:ascii="宋体" w:hAnsi="宋体" w:eastAsia="宋体" w:cs="宋体"/>
          <w:color w:val="000"/>
          <w:sz w:val="28"/>
          <w:szCs w:val="28"/>
        </w:rPr>
        <w:t xml:space="preserve">一是严格落实“三会一课”制度，站党支部按要求召开支部党员大会、支委会，支部成员先后4次带头讲党课。认真开好组织生活会，坚持会前交心谈心、广泛征求意见，会上查找问题、深刻剖析原因，严肃开展批评和自我批评，会后全面整改、建立完善制度。并通过参观马栏革命纪念馆、职务犯罪现场庭审旁听活动等主题党日活动，感悟革命精神，接受法纪教育。同时重视对支部班子成员和党员思想状态的关注，通过落实谈心谈话制度，进一步了解掌握党员思想状况。二是把意识形态工作作为加强党的领导和党的建设重要内容，认真学习和积极宣传党的最新理论成果，做好舆情处置和对外宣传工作，弘扬正能量，聚合发展力。认真贯彻执行局党组《关于进一步落实意识形态工作责任制有关问题的通知》，及时对照考核测评指标抓好落实工作。三是把抓好党员干部队伍学习教育与开展庆祝中国共产党成立98周年、中华人民共和国成立70周年系列活动和“不忘初心、牢记使命”专题教育活动结合起来，与“推进两学一做”学习教育常态化制度化和巩固“讲政治、敢担当、改作风”专题教育成果结合起来，大力宣传党的光辉历史和丰功伟绩，大力宣传新中国成立以来改革发展成效，激励全站党员干部凝心聚力、开拓创新，为加快推进质安工作高质量发展做出应有贡献。四是把作风建设作为永恒主题，深入贯彻落实中央八项规定精神，防范和整治形式主义、官僚主义，切实把纠治“四风”往深里抓、实里做。深入开展政治纪律教育，教育引导党员干部时刻牢记政令之中有政治、业务之中有政治、落实之中有政治，确保党员教育抓在日常、严在经常。加强端午、中秋、国庆、春节等关键节点的检查和提醒，严查违规收受礼金、利用名贵特产特殊资源谋取私利问题专项整治，着力解决发生在党员身边的“四风”问题。五是从9月上旬开始，站党支部按照局党组要求，在全站党员干部中开展了“不忘初心、牢记使命”主题教育活动。首先成立了主题教育活动领导小组及其办公室，并制定了活动实施方案，明确了活动的总体要求、主要内容和步骤，提出了具体的组织领导措施。其次利用交接班会、“三会一课”、周四下午集体学习和周二、周四晚上6点至8点“夜学”等时机，采取集中学习和个人自学相结合等形式，认真学习习近平新时代中国特色社会主义思想及重要讲话精神。目前先后学习了《习近平关于“不忘初心、牢记使命”论述摘编》《习近平新时代中国特色社会主义思想学习纲要》及习近平总书记来陕视察重要讲话、对陕西工作、对全国住房和城乡建设的重要指示批示精神等内容。组织开展集体学习8次，交流研讨8次，参加党员人数100多人次，站领导班子成员还参加了市住建局举办的“不忘初心、牢记使命”主题教育党支部书记轮训暨局县处级领导干部理论读书班，并进行了交流发言。再就是创新活动载体，促进主题教育活动的不断深化。利用电子宣传屏、微信、qq等媒体做好主题教育，组织观看了《时代楷模—张富清》《我们走在大道上》等专题片;按照主题教育实施方案要求，站长郭振山为党员干部讲授了“不忘初心、继续前进”专题党课;10月上旬，站帮扶人员到千阳县刘家塬村开展帮扶调研活动，站长郭振山对照脱贫攻坚要求，撰写了《千阳县赵家塬村精准脱贫调研报告》;认真搞好对照检查工作，着重围绕“八个是否”边学边查边改，促使党员干部认识到自身存在的不足，明确努力方向。11月初，在党员干部中开展“感党恩、听党话、跟党走”活动，通过学党史、看变化、谈经历，重温入党誓词、警示教育、斗争精神教育、履行党员义务、做好本职工作、勇于奉献作为等活动，激发党员干部的爱党爱国热情，进一步深化“不忘初心，牢记使命”主题教育。</w:t>
      </w:r>
    </w:p>
    <w:p>
      <w:pPr>
        <w:ind w:left="0" w:right="0" w:firstLine="560"/>
        <w:spacing w:before="450" w:after="450" w:line="312" w:lineRule="auto"/>
      </w:pPr>
      <w:r>
        <w:rPr>
          <w:rFonts w:ascii="宋体" w:hAnsi="宋体" w:eastAsia="宋体" w:cs="宋体"/>
          <w:color w:val="000"/>
          <w:sz w:val="28"/>
          <w:szCs w:val="28"/>
        </w:rPr>
        <w:t xml:space="preserve">最后拟在主题教育结束前，站党支部召开一次专题民主生活会，运用学习调研成果，针对检视反思的问题，联系整改落实情况，认真开展批评和自我批评。其他党员干部在支部组织生活会上开展批评和自我批评。</w:t>
      </w:r>
    </w:p>
    <w:p>
      <w:pPr>
        <w:ind w:left="0" w:right="0" w:firstLine="560"/>
        <w:spacing w:before="450" w:after="450" w:line="312" w:lineRule="auto"/>
      </w:pPr>
      <w:r>
        <w:rPr>
          <w:rFonts w:ascii="宋体" w:hAnsi="宋体" w:eastAsia="宋体" w:cs="宋体"/>
          <w:color w:val="000"/>
          <w:sz w:val="28"/>
          <w:szCs w:val="28"/>
        </w:rPr>
        <w:t xml:space="preserve">(三)落实权力监督源头预防责任方面</w:t>
      </w:r>
    </w:p>
    <w:p>
      <w:pPr>
        <w:ind w:left="0" w:right="0" w:firstLine="560"/>
        <w:spacing w:before="450" w:after="450" w:line="312" w:lineRule="auto"/>
      </w:pPr>
      <w:r>
        <w:rPr>
          <w:rFonts w:ascii="宋体" w:hAnsi="宋体" w:eastAsia="宋体" w:cs="宋体"/>
          <w:color w:val="000"/>
          <w:sz w:val="28"/>
          <w:szCs w:val="28"/>
        </w:rPr>
        <w:t xml:space="preserve">一是认真开展以何宏年、刘怀亮严重违纪违法案为鉴开展“以案促改”工作，站党支部通过学习教育、职务犯罪现场庭审旁听、制定整改措施等活动，引导广大党员干部知敬畏、存戒惧、守底线，为推动住建事业高质量发展，加快“四城”建设提供坚定政治保障和纪律保证。二是抓好党性党风党纪和廉洁从政教育，召开了警示教育会议，组织学习了《党章》《准则》《条例》等中央、省市和局党组关于党风廉政建设方面的一系列指示精神，进一步筑牢了思想防线。通过举办廉政报告、一把手带头讲廉政课、观看专题教育片等形式，打牢党员干部廉洁从政的思想基础，切实增强党员干部廉洁自律意识，推动形成学条例、明底线、知敬畏、守纪律的浓厚氛围。三是切实做好廉政风险防控管理，克服轻视麻痹思想，做到防范在先、关口前移，形成早发现、早提醒、早报告、早解决的预警机制，从源头上防治腐败。同时，对上级检查反馈的问题，认真制定整改措施，及时上报整改情况。</w:t>
      </w:r>
    </w:p>
    <w:p>
      <w:pPr>
        <w:ind w:left="0" w:right="0" w:firstLine="560"/>
        <w:spacing w:before="450" w:after="450" w:line="312" w:lineRule="auto"/>
      </w:pPr>
      <w:r>
        <w:rPr>
          <w:rFonts w:ascii="宋体" w:hAnsi="宋体" w:eastAsia="宋体" w:cs="宋体"/>
          <w:color w:val="000"/>
          <w:sz w:val="28"/>
          <w:szCs w:val="28"/>
        </w:rPr>
        <w:t xml:space="preserve">我们虽然在推进全面从严治党上做了一些工作，取得了一定效果，但也存在一些差距和问题，一是对落实全面从严治党主体责任认识不深，存在重业务，轻党建的情况;二是个别党员先锋作用发挥不够明显，党小组活动开展质量不够高，管党治党能力还需进一步提升。</w:t>
      </w:r>
    </w:p>
    <w:p>
      <w:pPr>
        <w:ind w:left="0" w:right="0" w:firstLine="560"/>
        <w:spacing w:before="450" w:after="450" w:line="312" w:lineRule="auto"/>
      </w:pPr>
      <w:r>
        <w:rPr>
          <w:rFonts w:ascii="宋体" w:hAnsi="宋体" w:eastAsia="宋体" w:cs="宋体"/>
          <w:color w:val="000"/>
          <w:sz w:val="28"/>
          <w:szCs w:val="28"/>
        </w:rPr>
        <w:t xml:space="preserve">一是在提高政治站位上狠下功夫，旗帜鲜明讲政治。组织干部职工继续深刻学习领会习近平总书记系列重要讲话精神，坚持用习近平新时代中国特色社会主义思想武装头脑、指导实践、推动工作，不断增强“四个意识”和“四个自信”，更加坚定地维护以习近平同志为核心的党中央权威和党中央集中统一领导，更加自觉地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二是严格执行组织生活制度。进一步规范党内政治生活，切实抓好“三会一课”、主题党日、组织生活会、党性体检、谈心谈话和廉政谈话等各项制度的落实，不断提升组织生活质量，锻炼党性，凝聚力量。落实民主集中制，按照议事决策制度坚持重大决策集体研究决定。开展经常性谈心谈话和廉政谈话，强化问题导向，把解决问题作为突破口和落脚点。</w:t>
      </w:r>
    </w:p>
    <w:p>
      <w:pPr>
        <w:ind w:left="0" w:right="0" w:firstLine="560"/>
        <w:spacing w:before="450" w:after="450" w:line="312" w:lineRule="auto"/>
      </w:pPr>
      <w:r>
        <w:rPr>
          <w:rFonts w:ascii="宋体" w:hAnsi="宋体" w:eastAsia="宋体" w:cs="宋体"/>
          <w:color w:val="000"/>
          <w:sz w:val="28"/>
          <w:szCs w:val="28"/>
        </w:rPr>
        <w:t xml:space="preserve">三是切实加强党员干部学习教育。结合年度政治理论业务学习计划，结合“不忘初心、牢记使命”主题教育活动，加强整体规划，坚持组织集中学习和个人自主学习相结合，着眼于提高履行岗位职责应具备的政治和业务素质、依法行政能力和业务技能，进一步统一思想，瞄准奋斗目标，将理论业务学习的成效转化为推动高质量发展的强大动力。</w:t>
      </w:r>
    </w:p>
    <w:p>
      <w:pPr>
        <w:ind w:left="0" w:right="0" w:firstLine="560"/>
        <w:spacing w:before="450" w:after="450" w:line="312" w:lineRule="auto"/>
      </w:pPr>
      <w:r>
        <w:rPr>
          <w:rFonts w:ascii="宋体" w:hAnsi="宋体" w:eastAsia="宋体" w:cs="宋体"/>
          <w:color w:val="000"/>
          <w:sz w:val="28"/>
          <w:szCs w:val="28"/>
        </w:rPr>
        <w:t xml:space="preserve">四是进一步加强廉政建设。强化党风廉政建设主体责任履行，开展廉政教育，落实廉政责任，加强对关键岗位、关键人员的监管，不断改进工作作风，严明工作纪律，克服各种不良现象和作风，努力建设一支作风硬，能力强、素质高的监管队伍，不断推进我市工程质量安全监督工作上新台阶。</w:t>
      </w:r>
    </w:p>
    <w:p>
      <w:pPr>
        <w:ind w:left="0" w:right="0" w:firstLine="560"/>
        <w:spacing w:before="450" w:after="450" w:line="312" w:lineRule="auto"/>
      </w:pPr>
      <w:r>
        <w:rPr>
          <w:rFonts w:ascii="宋体" w:hAnsi="宋体" w:eastAsia="宋体" w:cs="宋体"/>
          <w:color w:val="000"/>
          <w:sz w:val="28"/>
          <w:szCs w:val="28"/>
        </w:rPr>
        <w:t xml:space="preserve">以上汇报不妥之处，请各位领导批评指正。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推荐落实全面从严治党主体责任(推荐)八</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局党组深入学习贯彻党的十九大精神，坚持以习近平新时代中国特色社会主义思想为指导，认真落实全面从严治党主体责任，切实将管党治党的政治责任抓紧抓实抓到位，现将履行全面从严治党主体责任情况汇报如下：</w:t>
      </w:r>
    </w:p>
    <w:p>
      <w:pPr>
        <w:ind w:left="0" w:right="0" w:firstLine="560"/>
        <w:spacing w:before="450" w:after="450" w:line="312" w:lineRule="auto"/>
      </w:pPr>
      <w:r>
        <w:rPr>
          <w:rFonts w:ascii="宋体" w:hAnsi="宋体" w:eastAsia="宋体" w:cs="宋体"/>
          <w:color w:val="000"/>
          <w:sz w:val="28"/>
          <w:szCs w:val="28"/>
        </w:rPr>
        <w:t xml:space="preserve">(一)强化组织领导，全面落实党风廉政建设主体责任制。</w:t>
      </w:r>
    </w:p>
    <w:p>
      <w:pPr>
        <w:ind w:left="0" w:right="0" w:firstLine="560"/>
        <w:spacing w:before="450" w:after="450" w:line="312" w:lineRule="auto"/>
      </w:pPr>
      <w:r>
        <w:rPr>
          <w:rFonts w:ascii="宋体" w:hAnsi="宋体" w:eastAsia="宋体" w:cs="宋体"/>
          <w:color w:val="000"/>
          <w:sz w:val="28"/>
          <w:szCs w:val="28"/>
        </w:rPr>
        <w:t xml:space="preserve">一是结合工作实际，班子成员根据工作分工、科室分工、职责分工和管辖范围划分，按照“谁主管谁负责”的原则，将党风廉政建设和反腐败工作逐项细化分解，落实责任到领导班子成员。二是层层签订党风廉政建设责任书。局主要负责同志与下属单位主要负责人分别签订了《党风廉政建设责任书》，做到了层层签订，全员签订，全员承诺。三是班子成员汇报“一岗双责”履职情况，按季度汇报履行党风廉政建设责任情况，全年共召开4次例会，总结分析党风廉政建设和反腐败工作情况，研究党风廉政建设和反腐败工作中的新情况新问题。</w:t>
      </w:r>
    </w:p>
    <w:p>
      <w:pPr>
        <w:ind w:left="0" w:right="0" w:firstLine="560"/>
        <w:spacing w:before="450" w:after="450" w:line="312" w:lineRule="auto"/>
      </w:pPr>
      <w:r>
        <w:rPr>
          <w:rFonts w:ascii="宋体" w:hAnsi="宋体" w:eastAsia="宋体" w:cs="宋体"/>
          <w:color w:val="000"/>
          <w:sz w:val="28"/>
          <w:szCs w:val="28"/>
        </w:rPr>
        <w:t xml:space="preserve">(二)强化廉政教育，增强党员干部拒腐防变能力。</w:t>
      </w:r>
    </w:p>
    <w:p>
      <w:pPr>
        <w:ind w:left="0" w:right="0" w:firstLine="560"/>
        <w:spacing w:before="450" w:after="450" w:line="312" w:lineRule="auto"/>
      </w:pPr>
      <w:r>
        <w:rPr>
          <w:rFonts w:ascii="宋体" w:hAnsi="宋体" w:eastAsia="宋体" w:cs="宋体"/>
          <w:color w:val="000"/>
          <w:sz w:val="28"/>
          <w:szCs w:val="28"/>
        </w:rPr>
        <w:t xml:space="preserve">局党组坚持把维护党章，严肃党的纪律作为党风廉政建设的第一项任务，自觉担负起执行和维护党的纪律的责任。按照教育为先、预防为主的方针，开展了廉政教育活动，党员干部廉洁自律意识和拒腐防变的能力得到增强。一是坚持廉政教育学习。在坚持党员集中学习和局理论中心组学习的基础上，在领导干部中开展理想信念教育，认真学习《党章》《中国共产党纪律处分条例》《关于新形势下党内政治生活的若干准则》《中国共产党廉洁自律准则》等党内条例准则，结合“不忘初心，牢记使命”主题教育，认真学习习近平总书记讲话精神，并做好学习笔记，使廉洁自律意识得到提高。二是深入开展廉政宣讲活动。组织党员干部观看《镜鉴》、《警钟》等警示教育片，大力宣传廉洁奉公，勤政为民的先进典型，宣讲身边反面典型，在党员干部中起到了很好的警示和教育作用。</w:t>
      </w:r>
    </w:p>
    <w:p>
      <w:pPr>
        <w:ind w:left="0" w:right="0" w:firstLine="560"/>
        <w:spacing w:before="450" w:after="450" w:line="312" w:lineRule="auto"/>
      </w:pPr>
      <w:r>
        <w:rPr>
          <w:rFonts w:ascii="宋体" w:hAnsi="宋体" w:eastAsia="宋体" w:cs="宋体"/>
          <w:color w:val="000"/>
          <w:sz w:val="28"/>
          <w:szCs w:val="28"/>
        </w:rPr>
        <w:t xml:space="preserve">(三)加强案件查办力度，提高群众满意度。</w:t>
      </w:r>
    </w:p>
    <w:p>
      <w:pPr>
        <w:ind w:left="0" w:right="0" w:firstLine="560"/>
        <w:spacing w:before="450" w:after="450" w:line="312" w:lineRule="auto"/>
      </w:pPr>
      <w:r>
        <w:rPr>
          <w:rFonts w:ascii="宋体" w:hAnsi="宋体" w:eastAsia="宋体" w:cs="宋体"/>
          <w:color w:val="000"/>
          <w:sz w:val="28"/>
          <w:szCs w:val="28"/>
        </w:rPr>
        <w:t xml:space="preserve">一是重视处理来信来访工作。重视加强信访举报工作，明确信访分管领导和信访工作人员，落实信访工作责任;坚持“有访必查”制度，要求对群众反映强烈的热点、难点问题必须及时组织力量认真调查与核实。二是组织协调违法违纪案件的查处工作。把查办案件作为党风廉政建设和反腐败工作的重要工作，全力支持纪检部门开展工作，加强协调督办。对上级纪检监察部门需要配合办案的，主动配合，帮助排除阻力和干扰。</w:t>
      </w:r>
    </w:p>
    <w:p>
      <w:pPr>
        <w:ind w:left="0" w:right="0" w:firstLine="560"/>
        <w:spacing w:before="450" w:after="450" w:line="312" w:lineRule="auto"/>
      </w:pPr>
      <w:r>
        <w:rPr>
          <w:rFonts w:ascii="宋体" w:hAnsi="宋体" w:eastAsia="宋体" w:cs="宋体"/>
          <w:color w:val="000"/>
          <w:sz w:val="28"/>
          <w:szCs w:val="28"/>
        </w:rPr>
        <w:t xml:space="preserve">(四)深化作风建设，提高党员干部形象。</w:t>
      </w:r>
    </w:p>
    <w:p>
      <w:pPr>
        <w:ind w:left="0" w:right="0" w:firstLine="560"/>
        <w:spacing w:before="450" w:after="450" w:line="312" w:lineRule="auto"/>
      </w:pPr>
      <w:r>
        <w:rPr>
          <w:rFonts w:ascii="宋体" w:hAnsi="宋体" w:eastAsia="宋体" w:cs="宋体"/>
          <w:color w:val="000"/>
          <w:sz w:val="28"/>
          <w:szCs w:val="28"/>
        </w:rPr>
        <w:t xml:space="preserve">为贯彻落实中央“八项规定”精神，切实转变工作作风，密切联系群众，提高工作效率，改善干部形象，健全完善了局机关干部日常管理制度，规范日常工作制度，严格执行上下班时间，不得在办公室玩电脑游戏、炒股票、上网聊天、看电影等，对违反工作纪律的依照有关规定进行处罚，干部作风得到明显改变，树立了党员干部执政为民的良好形象。</w:t>
      </w:r>
    </w:p>
    <w:p>
      <w:pPr>
        <w:ind w:left="0" w:right="0" w:firstLine="560"/>
        <w:spacing w:before="450" w:after="450" w:line="312" w:lineRule="auto"/>
      </w:pPr>
      <w:r>
        <w:rPr>
          <w:rFonts w:ascii="宋体" w:hAnsi="宋体" w:eastAsia="宋体" w:cs="宋体"/>
          <w:color w:val="000"/>
          <w:sz w:val="28"/>
          <w:szCs w:val="28"/>
        </w:rPr>
        <w:t xml:space="preserve">(一)党风廉政建设宣传教育活动形式还不够活泼，内容还不够丰富，激发全体机关工作人员的积极参与还有欠缺。对新形势下党风廉政建设责任制工作研究还不够，攻坚克难的勇气和精神还需进一步加强</w:t>
      </w:r>
    </w:p>
    <w:p>
      <w:pPr>
        <w:ind w:left="0" w:right="0" w:firstLine="560"/>
        <w:spacing w:before="450" w:after="450" w:line="312" w:lineRule="auto"/>
      </w:pPr>
      <w:r>
        <w:rPr>
          <w:rFonts w:ascii="宋体" w:hAnsi="宋体" w:eastAsia="宋体" w:cs="宋体"/>
          <w:color w:val="000"/>
          <w:sz w:val="28"/>
          <w:szCs w:val="28"/>
        </w:rPr>
        <w:t xml:space="preserve">(二)思想认识不深刻，理论学习不够深入，学用结合不够紧密。政治理论学习不全面不系统不深入。学习政策与指导实际有时未能有效结合起来，对于工作规律和经验总结不足，导致工作做得多，经验出得少。</w:t>
      </w:r>
    </w:p>
    <w:p>
      <w:pPr>
        <w:ind w:left="0" w:right="0" w:firstLine="560"/>
        <w:spacing w:before="450" w:after="450" w:line="312" w:lineRule="auto"/>
      </w:pPr>
      <w:r>
        <w:rPr>
          <w:rFonts w:ascii="宋体" w:hAnsi="宋体" w:eastAsia="宋体" w:cs="宋体"/>
          <w:color w:val="000"/>
          <w:sz w:val="28"/>
          <w:szCs w:val="28"/>
        </w:rPr>
        <w:t xml:space="preserve">(三)对工作的督查力度还需进一步加强。督查还没有做到常态化，对少数同志非原则性的小错误小问题没能做到严肃对待，党风廉政建设还存在薄弱环节。</w:t>
      </w:r>
    </w:p>
    <w:p>
      <w:pPr>
        <w:ind w:left="0" w:right="0" w:firstLine="560"/>
        <w:spacing w:before="450" w:after="450" w:line="312" w:lineRule="auto"/>
      </w:pPr>
      <w:r>
        <w:rPr>
          <w:rFonts w:ascii="宋体" w:hAnsi="宋体" w:eastAsia="宋体" w:cs="宋体"/>
          <w:color w:val="000"/>
          <w:sz w:val="28"/>
          <w:szCs w:val="28"/>
        </w:rPr>
        <w:t xml:space="preserve">(一)提高政治站位。持续抓好自身建设，坚持党要管党，从严治党。要旗帜鲜明讲政治，坚决用习近平新时代中国特色社会主义思想武装头脑、指导实践、推动工作。要坚定不移推进全面从严治党，落实全面从严治党责任，严明政治纪律和政治规矩，严肃党内政治生活，抓好班子带好队伍，着力夯实基础，持之以恒正风反腐。</w:t>
      </w:r>
    </w:p>
    <w:p>
      <w:pPr>
        <w:ind w:left="0" w:right="0" w:firstLine="560"/>
        <w:spacing w:before="450" w:after="450" w:line="312" w:lineRule="auto"/>
      </w:pPr>
      <w:r>
        <w:rPr>
          <w:rFonts w:ascii="宋体" w:hAnsi="宋体" w:eastAsia="宋体" w:cs="宋体"/>
          <w:color w:val="000"/>
          <w:sz w:val="28"/>
          <w:szCs w:val="28"/>
        </w:rPr>
        <w:t xml:space="preserve">(二)加强理论学习。要继续加强学习，用理论武装头脑，指导实践。全体党员特别是领导班子成员要坚持全面系统学，及时跟进学，深入思考学，联系实际学。学习习近平新时代中国特色社会主义思想，深刻认识和领会其时代意义、理论意义、实践意义，深刻理解其核心要义、精神实质、实践要求。要紧密结合思想和工作实际，有针对性地重点学习，多思多想、学深悟透，把自己摆进去、把职责摆进去、把工作摆进去，做到学、思、用贯通，知、信、行统一。</w:t>
      </w:r>
    </w:p>
    <w:p>
      <w:pPr>
        <w:ind w:left="0" w:right="0" w:firstLine="560"/>
        <w:spacing w:before="450" w:after="450" w:line="312" w:lineRule="auto"/>
      </w:pPr>
      <w:r>
        <w:rPr>
          <w:rFonts w:ascii="宋体" w:hAnsi="宋体" w:eastAsia="宋体" w:cs="宋体"/>
          <w:color w:val="000"/>
          <w:sz w:val="28"/>
          <w:szCs w:val="28"/>
        </w:rPr>
        <w:t xml:space="preserve">(三)强化监督执纪。积极寻找案源，对违反政治纪律和政治规矩的行为坚决查处;加大查办违纪案件力度，做到惩防结合，达到发现一个问题线索，查处一起案件，教育一片干部的警示作用，持续改进工作作风，加大正风肃纪反腐力度。</w:t>
      </w:r>
    </w:p>
    <w:p>
      <w:pPr>
        <w:ind w:left="0" w:right="0" w:firstLine="560"/>
        <w:spacing w:before="450" w:after="450" w:line="312" w:lineRule="auto"/>
      </w:pPr>
      <w:r>
        <w:rPr>
          <w:rFonts w:ascii="黑体" w:hAnsi="黑体" w:eastAsia="黑体" w:cs="黑体"/>
          <w:color w:val="000000"/>
          <w:sz w:val="36"/>
          <w:szCs w:val="36"/>
          <w:b w:val="1"/>
          <w:bCs w:val="1"/>
        </w:rPr>
        <w:t xml:space="preserve">推荐落实全面从严治党主体责任(推荐)九</w:t>
      </w:r>
    </w:p>
    <w:p>
      <w:pPr>
        <w:ind w:left="0" w:right="0" w:firstLine="560"/>
        <w:spacing w:before="450" w:after="450" w:line="312" w:lineRule="auto"/>
      </w:pPr>
      <w:r>
        <w:rPr>
          <w:rFonts w:ascii="宋体" w:hAnsi="宋体" w:eastAsia="宋体" w:cs="宋体"/>
          <w:color w:val="000"/>
          <w:sz w:val="28"/>
          <w:szCs w:val="28"/>
        </w:rPr>
        <w:t xml:space="preserve">今年以来，**区委认真学习宣传贯彻落实党的十九大精神，按照党中央和市委关于全面从严治党的部署要求，坚持思想建党和制度治党同步发力，以抓好肃清**恶劣影响进一步净化政治生态工作和市委巡视“回头看”反馈意见整改落实为主线，以解决管党治党中存在的突出问题为着力点，严字当头、标本兼治，有力推动了全面从严治党向纵深发展，党内政治生态持续向好，为全区经济社会各项事业发展提供了坚强政治保证。现将情况报告如下：</w:t>
      </w:r>
    </w:p>
    <w:p>
      <w:pPr>
        <w:ind w:left="0" w:right="0" w:firstLine="560"/>
        <w:spacing w:before="450" w:after="450" w:line="312" w:lineRule="auto"/>
      </w:pPr>
      <w:r>
        <w:rPr>
          <w:rFonts w:ascii="宋体" w:hAnsi="宋体" w:eastAsia="宋体" w:cs="宋体"/>
          <w:color w:val="000"/>
          <w:sz w:val="28"/>
          <w:szCs w:val="28"/>
        </w:rPr>
        <w:t xml:space="preserve">旗帜鲜明讲政治，把党的政治建设作为党的根本性建设，教育引导党员干部自觉践行“四个意识”，始终保持对党绝对忠诚。</w:t>
      </w:r>
    </w:p>
    <w:p>
      <w:pPr>
        <w:ind w:left="0" w:right="0" w:firstLine="560"/>
        <w:spacing w:before="450" w:after="450" w:line="312" w:lineRule="auto"/>
      </w:pPr>
      <w:r>
        <w:rPr>
          <w:rFonts w:ascii="宋体" w:hAnsi="宋体" w:eastAsia="宋体" w:cs="宋体"/>
          <w:color w:val="000"/>
          <w:sz w:val="28"/>
          <w:szCs w:val="28"/>
        </w:rPr>
        <w:t xml:space="preserve">1.严明党的政治纪律和政治规矩。坚决维护党中央权威和集中统一领导，在政治立场、政治方向、政治原则、政治道路上始终同以习近平同志为核心的党中央保持高度一致。把坚定执行党中央和市委决策部署作为严明党的政治纪律和政治规矩的具体检验。对党中央重要会议、重大决策和市委部署要求，区委常委会议第一时间传达学习贯彻，确保政令畅通。今年以来，区委常委会议涉及传达贯彻党中央和市委决策部署的议题76个，占总议题的35%，在贯彻落实京津冀协同发展重大国家战略、推进供给侧结构性改革等各方面对标看齐、强力推动。坚决拥护党中央决定，坚决落实市委关于肃清**恶劣影响进一步净化政治生态的部署要求，坚持问题导向，认真制定实施方案，确定了4个方面、22条具体举措，区委常委同志带头深刻反思、带头推动落实，分兵把口，动真碰硬，推动各项任务落实到位、见底见效。把政治整改贯穿市委巡视整改全过程，深入开展圈子文化好人主义、基层党建突出问题、国有资产流失涉嫌利益输送问题、不公开招投标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2025-04-03T19:39:31+08:00</dcterms:created>
  <dcterms:modified xsi:type="dcterms:W3CDTF">2025-04-03T19:39:31+08:00</dcterms:modified>
</cp:coreProperties>
</file>

<file path=docProps/custom.xml><?xml version="1.0" encoding="utf-8"?>
<Properties xmlns="http://schemas.openxmlformats.org/officeDocument/2006/custom-properties" xmlns:vt="http://schemas.openxmlformats.org/officeDocument/2006/docPropsVTypes"/>
</file>