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2024年辽宁景点的导游词汇总</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辽宁景点的导游词汇总一辽宁省，简称辽，是我国东北唯一的沿海省份，是中华民族和中华文明的发源地之一。辽宁地理位置优越，位于中国东北地区南部，南临渤海、黄海，西南与河北省交界，西北与内蒙古自治区毗邻，东南隔鸭绿江与朝鲜半岛隔海相望。从地...</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20_年辽宁景点的导游词汇总一</w:t>
      </w:r>
    </w:p>
    <w:p>
      <w:pPr>
        <w:ind w:left="0" w:right="0" w:firstLine="560"/>
        <w:spacing w:before="450" w:after="450" w:line="312" w:lineRule="auto"/>
      </w:pPr>
      <w:r>
        <w:rPr>
          <w:rFonts w:ascii="宋体" w:hAnsi="宋体" w:eastAsia="宋体" w:cs="宋体"/>
          <w:color w:val="000"/>
          <w:sz w:val="28"/>
          <w:szCs w:val="28"/>
        </w:rPr>
        <w:t xml:space="preserve">辽宁省，简称辽，是我国东北唯一的沿海省份，是中华民族和中华文明的发源地之一。</w:t>
      </w:r>
    </w:p>
    <w:p>
      <w:pPr>
        <w:ind w:left="0" w:right="0" w:firstLine="560"/>
        <w:spacing w:before="450" w:after="450" w:line="312" w:lineRule="auto"/>
      </w:pPr>
      <w:r>
        <w:rPr>
          <w:rFonts w:ascii="宋体" w:hAnsi="宋体" w:eastAsia="宋体" w:cs="宋体"/>
          <w:color w:val="000"/>
          <w:sz w:val="28"/>
          <w:szCs w:val="28"/>
        </w:rPr>
        <w:t xml:space="preserve">辽宁地理位置优越，位于中国东北地区南部，南临渤海、黄海，西南与河北省交界，西北与内蒙古自治区毗邻，东南隔鸭绿江与朝鲜半岛隔海相望。从地形上分为三大区域：东部辽东丘陵地区，中部辽河平原地区，北部辽西丘陵区。</w:t>
      </w:r>
    </w:p>
    <w:p>
      <w:pPr>
        <w:ind w:left="0" w:right="0" w:firstLine="560"/>
        <w:spacing w:before="450" w:after="450" w:line="312" w:lineRule="auto"/>
      </w:pPr>
      <w:r>
        <w:rPr>
          <w:rFonts w:ascii="宋体" w:hAnsi="宋体" w:eastAsia="宋体" w:cs="宋体"/>
          <w:color w:val="000"/>
          <w:sz w:val="28"/>
          <w:szCs w:val="28"/>
        </w:rPr>
        <w:t xml:space="preserve">辽宁共有14个省直辖市，其中副省级城市两个(沈阳、大连)，省会设在沈阳。全省总面积14.8万平方公里，总人口数4300多万。辽宁是以汉民族为主，与满足、蒙古族、回族、朝鲜族和锡伯族等51个少数民族共同构成的多民族省份。</w:t>
      </w:r>
    </w:p>
    <w:p>
      <w:pPr>
        <w:ind w:left="0" w:right="0" w:firstLine="560"/>
        <w:spacing w:before="450" w:after="450" w:line="312" w:lineRule="auto"/>
      </w:pPr>
      <w:r>
        <w:rPr>
          <w:rFonts w:ascii="宋体" w:hAnsi="宋体" w:eastAsia="宋体" w:cs="宋体"/>
          <w:color w:val="000"/>
          <w:sz w:val="28"/>
          <w:szCs w:val="28"/>
        </w:rPr>
        <w:t xml:space="preserve">辽宁是全国最大的满族和锡伯族的分布区，其中满族人口500多万，占全省少数民族人口的81%，占全国满族人口总数的50.4%，锡伯族人口13.3万人，约占全国锡伯族人口总数的70.3%。满族和锡伯族民俗文化是辽宁关东民俗的重要组成部分。</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辽宁省属于温带大陆性季风气候，夏季多为偏南风，炎热短促，冬季多位偏北风，寒冷稍长。每年5月到10月时辽宁最佳的旅游季节，1月至2月是观赏冰雪景观和民间节日的最佳时间。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辽宁省历史悠久，文化源远流长，辽河流域、黄河流域和长江流域一样都是中华民族灿烂文明的发祥地。早在旧石器时代早期，辽宁地区就有人类在这个生活。</w:t>
      </w:r>
    </w:p>
    <w:p>
      <w:pPr>
        <w:ind w:left="0" w:right="0" w:firstLine="560"/>
        <w:spacing w:before="450" w:after="450" w:line="312" w:lineRule="auto"/>
      </w:pPr>
      <w:r>
        <w:rPr>
          <w:rFonts w:ascii="宋体" w:hAnsi="宋体" w:eastAsia="宋体" w:cs="宋体"/>
          <w:color w:val="000"/>
          <w:sz w:val="28"/>
          <w:szCs w:val="28"/>
        </w:rPr>
        <w:t xml:space="preserve">在大石桥发现的金牛山遗址，距今已有28万年，是迄今为止辽宁地区发现的最古老的一处人类栖息地。到了距今8000年前，辽宁地区开始进入了新石器时代。</w:t>
      </w:r>
    </w:p>
    <w:p>
      <w:pPr>
        <w:ind w:left="0" w:right="0" w:firstLine="560"/>
        <w:spacing w:before="450" w:after="450" w:line="312" w:lineRule="auto"/>
      </w:pPr>
      <w:r>
        <w:rPr>
          <w:rFonts w:ascii="宋体" w:hAnsi="宋体" w:eastAsia="宋体" w:cs="宋体"/>
          <w:color w:val="000"/>
          <w:sz w:val="28"/>
          <w:szCs w:val="28"/>
        </w:rPr>
        <w:t xml:space="preserve">在阜新发现的查海遗址，被称为“辽河第一村”。朝阳牛梁河红山文化遗址距今5000多年，这里存在一个初具国家雏形的原始文明社会，展现了中华民族5000年前的文明曙光。</w:t>
      </w:r>
    </w:p>
    <w:p>
      <w:pPr>
        <w:ind w:left="0" w:right="0" w:firstLine="560"/>
        <w:spacing w:before="450" w:after="450" w:line="312" w:lineRule="auto"/>
      </w:pPr>
      <w:r>
        <w:rPr>
          <w:rFonts w:ascii="宋体" w:hAnsi="宋体" w:eastAsia="宋体" w:cs="宋体"/>
          <w:color w:val="000"/>
          <w:sz w:val="28"/>
          <w:szCs w:val="28"/>
        </w:rPr>
        <w:t xml:space="preserve">自夏朝进入了奴隶社会以后，辽宁地区就与中原政权建立了隶属关系。据中国最早的史书《禹贡》记载，辽宁地区最早隶属于冀州和青州，夏商时期为幽州、营州之地，春秋战国时期为燕地。</w:t>
      </w:r>
    </w:p>
    <w:p>
      <w:pPr>
        <w:ind w:left="0" w:right="0" w:firstLine="560"/>
        <w:spacing w:before="450" w:after="450" w:line="312" w:lineRule="auto"/>
      </w:pPr>
      <w:r>
        <w:rPr>
          <w:rFonts w:ascii="宋体" w:hAnsi="宋体" w:eastAsia="宋体" w:cs="宋体"/>
          <w:color w:val="000"/>
          <w:sz w:val="28"/>
          <w:szCs w:val="28"/>
        </w:rPr>
        <w:t xml:space="preserve">秦始皇统一中国后，全面设置郡县，在辽宁地区设置辽东、辽西等郡。此后，中国历代封建王朝均在此设立行政机构，清代时称为盛京、奉天。民国初期时沿袭清制，1929年奉天省改为辽宁省，取辽河流域永远安宁之意。</w:t>
      </w:r>
    </w:p>
    <w:p>
      <w:pPr>
        <w:ind w:left="0" w:right="0" w:firstLine="560"/>
        <w:spacing w:before="450" w:after="450" w:line="312" w:lineRule="auto"/>
      </w:pPr>
      <w:r>
        <w:rPr>
          <w:rFonts w:ascii="宋体" w:hAnsi="宋体" w:eastAsia="宋体" w:cs="宋体"/>
          <w:color w:val="000"/>
          <w:sz w:val="28"/>
          <w:szCs w:val="28"/>
        </w:rPr>
        <w:t xml:space="preserve">“九一八事变”后，辽宁地区曾一度被日本帝国主义占领，中国人民共和成立后至建国初期，辽宁省设辽东省、辽西省和热河省，1954年合并辽东、辽西两省，复称辽宁省。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辽宁省矿产资源丰富，门类齐全，以发现的矿藏有100多种，其中铁、硼、金刚石和玉石等矿的储备量均为中国首位。辽河油田是中国第三大油气田，石油、天然气储备量分别占全国储备量的15%和10%。</w:t>
      </w:r>
    </w:p>
    <w:p>
      <w:pPr>
        <w:ind w:left="0" w:right="0" w:firstLine="560"/>
        <w:spacing w:before="450" w:after="450" w:line="312" w:lineRule="auto"/>
      </w:pPr>
      <w:r>
        <w:rPr>
          <w:rFonts w:ascii="宋体" w:hAnsi="宋体" w:eastAsia="宋体" w:cs="宋体"/>
          <w:color w:val="000"/>
          <w:sz w:val="28"/>
          <w:szCs w:val="28"/>
        </w:rPr>
        <w:t xml:space="preserve">辽宁工业基础雄厚，具有近百年的工业历史，是我国重工业及主要工业原材料基地。石油、冶金、电子信息和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辽宁省也是全国重要的农副产品和商品粮食基地，盛产水稻、玉米、小麦、高粱、谷子、大豆、棉花、烟草、水果等。辽宁的土特产和水产品驰名中外，主要有人参、鹿茸、貂皮和贝类、海参、鲍鱼、螃蟹等。</w:t>
      </w:r>
    </w:p>
    <w:p>
      <w:pPr>
        <w:ind w:left="0" w:right="0" w:firstLine="560"/>
        <w:spacing w:before="450" w:after="450" w:line="312" w:lineRule="auto"/>
      </w:pPr>
      <w:r>
        <w:rPr>
          <w:rFonts w:ascii="宋体" w:hAnsi="宋体" w:eastAsia="宋体" w:cs="宋体"/>
          <w:color w:val="000"/>
          <w:sz w:val="28"/>
          <w:szCs w:val="28"/>
        </w:rPr>
        <w:t xml:space="preserve">辽宁风光秀丽，名胜古迹星罗棋布，是中国文物大省之一。现有的文物古迹1.12万处，其中，世界文化遗产6处，国家重点文物保护单位53处，省级重点文物241处。国家级非物质文化遗产22项，省级非物质文化遗产114项。</w:t>
      </w:r>
    </w:p>
    <w:p>
      <w:pPr>
        <w:ind w:left="0" w:right="0" w:firstLine="560"/>
        <w:spacing w:before="450" w:after="450" w:line="312" w:lineRule="auto"/>
      </w:pPr>
      <w:r>
        <w:rPr>
          <w:rFonts w:ascii="宋体" w:hAnsi="宋体" w:eastAsia="宋体" w:cs="宋体"/>
          <w:color w:val="000"/>
          <w:sz w:val="28"/>
          <w:szCs w:val="28"/>
        </w:rPr>
        <w:t xml:space="preserve">人文景观和自然景观极其丰富，有20__多年前的秦汉碣(jie)石宫殿地址，有1500多年前中国最北部的古代石窟建筑群，有20__多年前的东北第一塔--朝阳北塔，有精美的辽代建筑奉国寺和辽阳白塔，还有中国目前保存最完整的四座古城之一的兴城古城等。</w:t>
      </w:r>
    </w:p>
    <w:p>
      <w:pPr>
        <w:ind w:left="0" w:right="0" w:firstLine="560"/>
        <w:spacing w:before="450" w:after="450" w:line="312" w:lineRule="auto"/>
      </w:pPr>
      <w:r>
        <w:rPr>
          <w:rFonts w:ascii="宋体" w:hAnsi="宋体" w:eastAsia="宋体" w:cs="宋体"/>
          <w:color w:val="000"/>
          <w:sz w:val="28"/>
          <w:szCs w:val="28"/>
        </w:rPr>
        <w:t xml:space="preserve">辽宁是清王朝的发祥地，沈阳故宫、关外三陵(永陵、福陵、昭陵)，抚顺赫图阿拉城等古迹都驰名中外。大连和丹东的近代战争遗址，沈阳张氏帅府、“九一八”纪念馆，锦州辽沈战役纪念馆等著称于世。</w:t>
      </w:r>
    </w:p>
    <w:p>
      <w:pPr>
        <w:ind w:left="0" w:right="0" w:firstLine="560"/>
        <w:spacing w:before="450" w:after="450" w:line="312" w:lineRule="auto"/>
      </w:pPr>
      <w:r>
        <w:rPr>
          <w:rFonts w:ascii="宋体" w:hAnsi="宋体" w:eastAsia="宋体" w:cs="宋体"/>
          <w:color w:val="000"/>
          <w:sz w:val="28"/>
          <w:szCs w:val="28"/>
        </w:rPr>
        <w:t xml:space="preserve">大连金石滩、蛇岛、本溪水洞、鸭绿江、北普陀山、千山、凤凰山、五女山、盘锦红海滩、冰峪沟等名山秀水、奇石异洞，遍布全省各地，遐迩文明。</w:t>
      </w:r>
    </w:p>
    <w:p>
      <w:pPr>
        <w:ind w:left="0" w:right="0" w:firstLine="560"/>
        <w:spacing w:before="450" w:after="450" w:line="312" w:lineRule="auto"/>
      </w:pPr>
      <w:r>
        <w:rPr>
          <w:rFonts w:ascii="宋体" w:hAnsi="宋体" w:eastAsia="宋体" w:cs="宋体"/>
          <w:color w:val="000"/>
          <w:sz w:val="28"/>
          <w:szCs w:val="28"/>
        </w:rPr>
        <w:t xml:space="preserve">辽宁冰雪温泉旅游节、辽宁旅游欢乐节、大连国际服装节、鞍山千山国际旅游节、抚顺满族风情国际旅游节、本溪国际枫叶节、丹东鸭绿江国际旅游节等节会活动异彩纷呈，深受游客的欢迎。</w:t>
      </w:r>
    </w:p>
    <w:p>
      <w:pPr>
        <w:ind w:left="0" w:right="0" w:firstLine="560"/>
        <w:spacing w:before="450" w:after="450" w:line="312" w:lineRule="auto"/>
      </w:pPr>
      <w:r>
        <w:rPr>
          <w:rFonts w:ascii="宋体" w:hAnsi="宋体" w:eastAsia="宋体" w:cs="宋体"/>
          <w:color w:val="000"/>
          <w:sz w:val="28"/>
          <w:szCs w:val="28"/>
        </w:rPr>
        <w:t xml:space="preserve">辽宁地方文艺丰富多彩，聚集了一批国家级艺术团体及国内外知名演艺人才，评书、杂技、小品、东北二人转、大秧歌等文艺形式丰富多采，热情奔放。辽宁的著名手工艺品有岫岩玉雕、大连贝雕和阜新玛瑙雕刻等。</w:t>
      </w:r>
    </w:p>
    <w:p>
      <w:pPr>
        <w:ind w:left="0" w:right="0" w:firstLine="560"/>
        <w:spacing w:before="450" w:after="450" w:line="312" w:lineRule="auto"/>
      </w:pPr>
      <w:r>
        <w:rPr>
          <w:rFonts w:ascii="宋体" w:hAnsi="宋体" w:eastAsia="宋体" w:cs="宋体"/>
          <w:color w:val="000"/>
          <w:sz w:val="28"/>
          <w:szCs w:val="28"/>
        </w:rPr>
        <w:t xml:space="preserve">辽宁省围绕“乐游辽宁，不虚此行”的旅游形象，旅游业迅速发展，已经成果中国的旅游大省。全省14个直辖市全部进入中国旅游城市的行列，大连市荣获“中国最佳旅游城市”的称号。美丽的辽东半岛，多彩的辽西走廊，辽宁人民热诚邀请海内外朋友乐游辽宁。</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20_年辽宁景点的导游词汇总二</w:t>
      </w:r>
    </w:p>
    <w:p>
      <w:pPr>
        <w:ind w:left="0" w:right="0" w:firstLine="560"/>
        <w:spacing w:before="450" w:after="450" w:line="312" w:lineRule="auto"/>
      </w:pPr>
      <w:r>
        <w:rPr>
          <w:rFonts w:ascii="宋体" w:hAnsi="宋体" w:eastAsia="宋体" w:cs="宋体"/>
          <w:color w:val="000"/>
          <w:sz w:val="28"/>
          <w:szCs w:val="28"/>
        </w:rPr>
        <w:t xml:space="preserve">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20_年辽宁景点的导游词汇总三</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w:t>
      </w:r>
    </w:p>
    <w:p>
      <w:pPr>
        <w:ind w:left="0" w:right="0" w:firstLine="560"/>
        <w:spacing w:before="450" w:after="450" w:line="312" w:lineRule="auto"/>
      </w:pPr>
      <w:r>
        <w:rPr>
          <w:rFonts w:ascii="宋体" w:hAnsi="宋体" w:eastAsia="宋体" w:cs="宋体"/>
          <w:color w:val="000"/>
          <w:sz w:val="28"/>
          <w:szCs w:val="28"/>
        </w:rPr>
        <w:t xml:space="preserve">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2024-11-22T12:12:27+08:00</dcterms:created>
  <dcterms:modified xsi:type="dcterms:W3CDTF">2024-11-22T12:12:27+08:00</dcterms:modified>
</cp:coreProperties>
</file>

<file path=docProps/custom.xml><?xml version="1.0" encoding="utf-8"?>
<Properties xmlns="http://schemas.openxmlformats.org/officeDocument/2006/custom-properties" xmlns:vt="http://schemas.openxmlformats.org/officeDocument/2006/docPropsVTypes"/>
</file>