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精选民主生活会剖析材料(精)(2篇)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会剖析材料(精)一2.从平常的工作交流中，能够很清楚地感受到，xx同志自身工作态度端正、工作作风严谨，对于各项工作任务都有较高的标准、较严的要求。但是“一岗双责”作用发挥还是不够明显，对于党风廉政建设工作仍需下大力气去抓。建议能...</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精选民主生活会剖析材料(精)一</w:t>
      </w:r>
    </w:p>
    <w:p>
      <w:pPr>
        <w:ind w:left="0" w:right="0" w:firstLine="560"/>
        <w:spacing w:before="450" w:after="450" w:line="312" w:lineRule="auto"/>
      </w:pPr>
      <w:r>
        <w:rPr>
          <w:rFonts w:ascii="宋体" w:hAnsi="宋体" w:eastAsia="宋体" w:cs="宋体"/>
          <w:color w:val="000"/>
          <w:sz w:val="28"/>
          <w:szCs w:val="28"/>
        </w:rPr>
        <w:t xml:space="preserve">2.从平常的工作交流中，能够很清楚地感受到，xx同志自身工作态度端正、工作作风严谨，对于各项工作任务都有较高的标准、较严的要求。但是“一岗双责”作用发挥还是不够明显，对于党风廉政建设工作仍需下大力气去抓。建议能够进一步围绕加强党风廉政建设，更多更广泛地深入基层，了解基层工作动态、掌握基层思想风向，督促检查、务求实效。像要求自身一样，严格要求身边的同志、本战线的工作人员。</w:t>
      </w:r>
    </w:p>
    <w:p>
      <w:pPr>
        <w:ind w:left="0" w:right="0" w:firstLine="560"/>
        <w:spacing w:before="450" w:after="450" w:line="312" w:lineRule="auto"/>
      </w:pPr>
      <w:r>
        <w:rPr>
          <w:rFonts w:ascii="宋体" w:hAnsi="宋体" w:eastAsia="宋体" w:cs="宋体"/>
          <w:color w:val="000"/>
          <w:sz w:val="28"/>
          <w:szCs w:val="28"/>
        </w:rPr>
        <w:t xml:space="preserve">同志在工作中能够认真执行民主集中制，始终注重发挥集体智慧，带领市委班子在工作中形成了相互团结、相互支持，具有较强号召力的凝聚力的战斗集体。但是有时过于强调团结，对班子成员“团结”有余、“批评”不足，“关心”有余、“严厉”不足，在履行全面从严治党“主体责任”方面还需要进一步加大力度。</w:t>
      </w:r>
    </w:p>
    <w:p>
      <w:pPr>
        <w:ind w:left="0" w:right="0" w:firstLine="560"/>
        <w:spacing w:before="450" w:after="450" w:line="312" w:lineRule="auto"/>
      </w:pPr>
      <w:r>
        <w:rPr>
          <w:rFonts w:ascii="宋体" w:hAnsi="宋体" w:eastAsia="宋体" w:cs="宋体"/>
          <w:color w:val="000"/>
          <w:sz w:val="28"/>
          <w:szCs w:val="28"/>
        </w:rPr>
        <w:t xml:space="preserve">同志高度重视宣传思想文化工作，经常亲自研究指导我市宣传工作，做到了始终坚持党管宣传、党管意识形态不动摇，为我市宣传工作扎实开展提供了强大的支撑。我想提一点建议，xx同志作为党委班子的班长，虽然经常组织市委班子内部集中学习，也制定了完善的学习计划，但是大多时候都是以念文件、看视频为主，方式简单、传统，没能充分调动起同志们学习的积极性。</w:t>
      </w:r>
    </w:p>
    <w:p>
      <w:pPr>
        <w:ind w:left="0" w:right="0" w:firstLine="560"/>
        <w:spacing w:before="450" w:after="450" w:line="312" w:lineRule="auto"/>
      </w:pPr>
      <w:r>
        <w:rPr>
          <w:rFonts w:ascii="宋体" w:hAnsi="宋体" w:eastAsia="宋体" w:cs="宋体"/>
          <w:color w:val="000"/>
          <w:sz w:val="28"/>
          <w:szCs w:val="28"/>
        </w:rPr>
        <w:t xml:space="preserve">同志高度重视xx工作，在百忙之中经常抽出时间调研，研究xx问题，结合我市市情实际和产业发展，提出了很多具有前瞻性、针对性的发展思路和举措。但在关心开发区干部职工方面做得不够好，平时忙于各种工作，主动找党工委班子成员和开发区干部职工谈心谈话次数较少，希望能够更多关心开发区干部成长，充分调动开发区干部干事创业的积极性，更好地服务全市经济发展。</w:t>
      </w:r>
    </w:p>
    <w:p>
      <w:pPr>
        <w:ind w:left="0" w:right="0" w:firstLine="560"/>
        <w:spacing w:before="450" w:after="450" w:line="312" w:lineRule="auto"/>
      </w:pPr>
      <w:r>
        <w:rPr>
          <w:rFonts w:ascii="宋体" w:hAnsi="宋体" w:eastAsia="宋体" w:cs="宋体"/>
          <w:color w:val="000"/>
          <w:sz w:val="28"/>
          <w:szCs w:val="28"/>
        </w:rPr>
        <w:t xml:space="preserve">同志在机关工作多年，十分重视作风建设，特别是制度建设，主持制定了《市委常委会关于进一步改进工作作风密切联系群众的实施意见》等制度，以制度建设为切入点，持续推进转作风、提效能。但在抓制度落实上还需要进一步加强，精文减会精得不够彻底，减得不够到位，基层部门仍然反映会议过多。建议进一步精简会议文件，让基层干部集中更多时间和精力来抓发展、抓落实。</w:t>
      </w:r>
    </w:p>
    <w:p>
      <w:pPr>
        <w:ind w:left="0" w:right="0" w:firstLine="560"/>
        <w:spacing w:before="450" w:after="450" w:line="312" w:lineRule="auto"/>
      </w:pPr>
      <w:r>
        <w:rPr>
          <w:rFonts w:ascii="宋体" w:hAnsi="宋体" w:eastAsia="宋体" w:cs="宋体"/>
          <w:color w:val="000"/>
          <w:sz w:val="28"/>
          <w:szCs w:val="28"/>
        </w:rPr>
        <w:t xml:space="preserve">7. xx同志平常经常关注政法业务工作，特别是社会稳定工作，对一些重大信访案件，做到了亲自部署、亲自过问、亲自协调、亲自督办。但是，对如何更好地强化党委对政法工作的统一领导方面研究仍显不够，深入政法战线各部门调查研究不够，与一线政法干警直接沟通交流不够。建议更多地深入政法战线调查研究、督促指导，提高政法队伍履职能力和水平，更好地维护社会和谐稳定。</w:t>
      </w:r>
    </w:p>
    <w:p>
      <w:pPr>
        <w:ind w:left="0" w:right="0" w:firstLine="560"/>
        <w:spacing w:before="450" w:after="450" w:line="312" w:lineRule="auto"/>
      </w:pPr>
      <w:r>
        <w:rPr>
          <w:rFonts w:ascii="宋体" w:hAnsi="宋体" w:eastAsia="宋体" w:cs="宋体"/>
          <w:color w:val="000"/>
          <w:sz w:val="28"/>
          <w:szCs w:val="28"/>
        </w:rPr>
        <w:t xml:space="preserve">同志任xx一职以来，为全市提了很多具有预见性和前瞻性的建议，体现了较高的政治站位和较强的大局意识。但学习还有一些碎片化，希望志在下一步工作中，进一步增强学习的系统性、全面性和整体性，为市委高质量决策发挥更为积极的作用。</w:t>
      </w:r>
    </w:p>
    <w:p>
      <w:pPr>
        <w:ind w:left="0" w:right="0" w:firstLine="560"/>
        <w:spacing w:before="450" w:after="450" w:line="312" w:lineRule="auto"/>
      </w:pPr>
      <w:r>
        <w:rPr>
          <w:rFonts w:ascii="宋体" w:hAnsi="宋体" w:eastAsia="宋体" w:cs="宋体"/>
          <w:color w:val="000"/>
          <w:sz w:val="28"/>
          <w:szCs w:val="28"/>
        </w:rPr>
        <w:t xml:space="preserve">同志对xx工作很重视，但是，我感觉您深入乡镇的时间与您抓招商、抓城市建设比起来，深入乡镇的时候还是少，有时间了走几个乡镇，没有时间就很长时间也不深入一次。只是抓重点问题时，比如防火防汛的时候才下乡几次，平时深入乡镇研究具体发展时候不多。</w:t>
      </w:r>
    </w:p>
    <w:p>
      <w:pPr>
        <w:ind w:left="0" w:right="0" w:firstLine="560"/>
        <w:spacing w:before="450" w:after="450" w:line="312" w:lineRule="auto"/>
      </w:pPr>
      <w:r>
        <w:rPr>
          <w:rFonts w:ascii="宋体" w:hAnsi="宋体" w:eastAsia="宋体" w:cs="宋体"/>
          <w:color w:val="000"/>
          <w:sz w:val="28"/>
          <w:szCs w:val="28"/>
        </w:rPr>
        <w:t xml:space="preserve">同志虽然能够深刻认识违纪违法案件的危害性，但在细照深思常警醒上做的不到位，认为曾经的领导干部出了问题，自己引以为戒就可以了，没有对案件产生根源及表现形式进行深入系统的研究分析。</w:t>
      </w:r>
    </w:p>
    <w:p>
      <w:pPr>
        <w:ind w:left="0" w:right="0" w:firstLine="560"/>
        <w:spacing w:before="450" w:after="450" w:line="312" w:lineRule="auto"/>
      </w:pPr>
      <w:r>
        <w:rPr>
          <w:rFonts w:ascii="宋体" w:hAnsi="宋体" w:eastAsia="宋体" w:cs="宋体"/>
          <w:color w:val="000"/>
          <w:sz w:val="28"/>
          <w:szCs w:val="28"/>
        </w:rPr>
        <w:t xml:space="preserve">同志总体上能够认真坚决地贯彻落实中央和省市委的各项决策部署，但实际工作中创新性举措不多。建议立足xx发展大局，科学研判形势，深入分析当发展面对的新情况、新问题，在做深做透调研的基础上，发现机遇、把握机遇，找出一条跨越发展的新路子。</w:t>
      </w:r>
    </w:p>
    <w:p>
      <w:pPr>
        <w:ind w:left="0" w:right="0" w:firstLine="560"/>
        <w:spacing w:before="450" w:after="450" w:line="312" w:lineRule="auto"/>
      </w:pPr>
      <w:r>
        <w:rPr>
          <w:rFonts w:ascii="宋体" w:hAnsi="宋体" w:eastAsia="宋体" w:cs="宋体"/>
          <w:color w:val="000"/>
          <w:sz w:val="28"/>
          <w:szCs w:val="28"/>
        </w:rPr>
        <w:t xml:space="preserve">同志虽然能够认真坚决地贯彻落实中央和省市委的各项决策部署，但实际工作中还存在一定的本位主义思想。往往觉得是对xx有利的事情，那就抓紧干、拼命干，是其他县市和部门的事情，那就可以缓一缓。建议树牢政治意识，确保政令畅通。</w:t>
      </w:r>
    </w:p>
    <w:p>
      <w:pPr>
        <w:ind w:left="0" w:right="0" w:firstLine="560"/>
        <w:spacing w:before="450" w:after="450" w:line="312" w:lineRule="auto"/>
      </w:pPr>
      <w:r>
        <w:rPr>
          <w:rFonts w:ascii="宋体" w:hAnsi="宋体" w:eastAsia="宋体" w:cs="宋体"/>
          <w:color w:val="000"/>
          <w:sz w:val="28"/>
          <w:szCs w:val="28"/>
        </w:rPr>
        <w:t xml:space="preserve">1同志对当前你追我赶的经济形势有深刻认识，也提出了xx的思路，但缺乏创新性的举措，始终没有大的突破，效果差强人意。建议认真学习贯彻习近平总书记重要讲话精神，全面把握“一条新路子”的前进方向、“两个全面”的奋斗目标、“四个坚持”的重大任务、“三长三短”的辩证方法、“五个要发展”的根本路径。</w:t>
      </w:r>
    </w:p>
    <w:p>
      <w:pPr>
        <w:ind w:left="0" w:right="0" w:firstLine="560"/>
        <w:spacing w:before="450" w:after="450" w:line="312" w:lineRule="auto"/>
      </w:pPr>
      <w:r>
        <w:rPr>
          <w:rFonts w:ascii="宋体" w:hAnsi="宋体" w:eastAsia="宋体" w:cs="宋体"/>
          <w:color w:val="000"/>
          <w:sz w:val="28"/>
          <w:szCs w:val="28"/>
        </w:rPr>
        <w:t xml:space="preserve">同志能够践行以人民为中心的发展思想，尽最大努力每年为群众办一些民生实事。但是在决策部署的推进过程中，往往是与干部交流多、和群众沟通少，导致个别工作没有取得应有效果。建议带头大兴调研之风，深入基层、深入群众、深入企业，了解社情民意、完善政策举措、解决实际问题，确保工作建立在深厚的群众基础之上，努力使市委各项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1同志能够坚持把政治标准放在选人用人的第一位，注重看道德、看实绩、看公论、看作风选拔任用干部。但政治素质属于人的内在品质，是思想深处的东西，具有一定的隐蔽性和复杂性，目前还缺乏有效的考察手段，不容易准确识别和评价，致使一些表面上看各项条件具备、实质上有“隐疾”的干部被提拔重用。建议严把政治关、品行关、作风关、廉洁关，改进干部推荐考察方式，坚持“凡提四必”，防止干部“带病提拔”，推进干部能上能下，整治匡正选人用人风气。</w:t>
      </w:r>
    </w:p>
    <w:p>
      <w:pPr>
        <w:ind w:left="0" w:right="0" w:firstLine="560"/>
        <w:spacing w:before="450" w:after="450" w:line="312" w:lineRule="auto"/>
      </w:pPr>
      <w:r>
        <w:rPr>
          <w:rFonts w:ascii="宋体" w:hAnsi="宋体" w:eastAsia="宋体" w:cs="宋体"/>
          <w:color w:val="000"/>
          <w:sz w:val="28"/>
          <w:szCs w:val="28"/>
        </w:rPr>
        <w:t xml:space="preserve">同志时刻以“抓好党建是本职、不抓党建是失职、抓不好党建是不称职”自警自励，认真落实全面从严治党的各项要求。但通过中央巡视、省委巡视以及我们自己巡察发现，个别党组织党的领导弱化、党的建设缺失，以局长办公会、行政会议代替党委会研究决策重大问题，执行民主集中制、“三重一大”等制度不严格，选人用人不规范，等等。这些问题反映出在抓基层党建上还是指导不够、督导不够，建议积极推进基层党组织建设，以提升组织力为重点，突出政治功能，强化基层基础，把企业、农村、机关、学校、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志对上级巡视巡察反馈的问题和整改意见建议，能够全盘认领，诚恳接受，立即行动，迅速整改。但是有时急于整改销号，出现了大事化小、小事化了的情况，对整改质量如何、是否管长远治根本，考虑不深不细，跟踪问效不够。建议要站在政治的高度看问题，切实把巡视整改作为一项重大的政治任务抓紧抓实抓好。</w:t>
      </w:r>
    </w:p>
    <w:p>
      <w:pPr>
        <w:ind w:left="0" w:right="0" w:firstLine="560"/>
        <w:spacing w:before="450" w:after="450" w:line="312" w:lineRule="auto"/>
      </w:pPr>
      <w:r>
        <w:rPr>
          <w:rFonts w:ascii="宋体" w:hAnsi="宋体" w:eastAsia="宋体" w:cs="宋体"/>
          <w:color w:val="000"/>
          <w:sz w:val="28"/>
          <w:szCs w:val="28"/>
        </w:rPr>
        <w:t xml:space="preserve">1同志在以往巡视整改工作中，对于与自己工作直接相关的整改任务，能够高质高效整改到位，但是对共性问题重视程度不够，虽然一一提出了整改措施，但是推动落实没有坚持最高最严的标准。建议进一步加强整改工作推进力度，坚决落实好中央、省市巡视整改工作要求。</w:t>
      </w:r>
    </w:p>
    <w:p>
      <w:pPr>
        <w:ind w:left="0" w:right="0" w:firstLine="560"/>
        <w:spacing w:before="450" w:after="450" w:line="312" w:lineRule="auto"/>
      </w:pPr>
      <w:r>
        <w:rPr>
          <w:rFonts w:ascii="宋体" w:hAnsi="宋体" w:eastAsia="宋体" w:cs="宋体"/>
          <w:color w:val="000"/>
          <w:sz w:val="28"/>
          <w:szCs w:val="28"/>
        </w:rPr>
        <w:t xml:space="preserve">1同志有时会觉得要求严了，束缚多了，影响干部工作积极性，很少运用“第一种形态”，有时还把任职谈话和工作谈话当作是提醒谈话，对干部特别是“一把手”的日常监督管理失之于宽、失之于软。建议严格执行一岗双责，精准运用“第一种形态”。</w:t>
      </w:r>
    </w:p>
    <w:p>
      <w:pPr>
        <w:ind w:left="0" w:right="0" w:firstLine="560"/>
        <w:spacing w:before="450" w:after="450" w:line="312" w:lineRule="auto"/>
      </w:pPr>
      <w:r>
        <w:rPr>
          <w:rFonts w:ascii="宋体" w:hAnsi="宋体" w:eastAsia="宋体" w:cs="宋体"/>
          <w:color w:val="000"/>
          <w:sz w:val="28"/>
          <w:szCs w:val="28"/>
        </w:rPr>
        <w:t xml:space="preserve">同志虽然能够认识到意识形态工作的极端重要性，但对意识形态工作领导还不够有力，研究不够全面系统，工作部署缺乏战略性和全局性，没有把意识形态工作完全寓于党的建设和业务工作当中去，在干部思想教育、社会意识形态引导、意识形态风险防范等方面抓得不够紧。建议在意识形态工作上拿出更加符合实际的举措，确保意识形态更加健康。xx同志在工作中能够始终严守政治纪律和政治规矩，但在政治敏锐性上还有差距，存在对上级精神理解不够透彻，对上级决策部署领会不深刻的问题。建议加强对上级精神的学习领会，用上级精神指导工作。</w:t>
      </w:r>
    </w:p>
    <w:p>
      <w:pPr>
        <w:ind w:left="0" w:right="0" w:firstLine="560"/>
        <w:spacing w:before="450" w:after="450" w:line="312" w:lineRule="auto"/>
      </w:pPr>
      <w:r>
        <w:rPr>
          <w:rFonts w:ascii="宋体" w:hAnsi="宋体" w:eastAsia="宋体" w:cs="宋体"/>
          <w:color w:val="000"/>
          <w:sz w:val="28"/>
          <w:szCs w:val="28"/>
        </w:rPr>
        <w:t xml:space="preserve">2同志能主动参加xx市委组织的中心组学习、民主生活会等，但落实领导干部双重组织生活会制度没有完全到位，参加所在党支部组织的“三会一课”等活动，还停留在“会议开了，党课上了，笔记记了”的低标准上。建议从严过好组织生活。</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精选民主生活会剖析材料(精)二</w:t>
      </w:r>
    </w:p>
    <w:p>
      <w:pPr>
        <w:ind w:left="0" w:right="0" w:firstLine="560"/>
        <w:spacing w:before="450" w:after="450" w:line="312" w:lineRule="auto"/>
      </w:pPr>
      <w:r>
        <w:rPr>
          <w:rFonts w:ascii="宋体" w:hAnsi="宋体" w:eastAsia="宋体" w:cs="宋体"/>
          <w:color w:val="000"/>
          <w:sz w:val="28"/>
          <w:szCs w:val="28"/>
        </w:rPr>
        <w:t xml:space="preserve">根据县委统一部署，20_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2024-11-22T14:48:30+08:00</dcterms:created>
  <dcterms:modified xsi:type="dcterms:W3CDTF">2024-11-22T14:48:30+08:00</dcterms:modified>
</cp:coreProperties>
</file>

<file path=docProps/custom.xml><?xml version="1.0" encoding="utf-8"?>
<Properties xmlns="http://schemas.openxmlformats.org/officeDocument/2006/custom-properties" xmlns:vt="http://schemas.openxmlformats.org/officeDocument/2006/docPropsVTypes"/>
</file>