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关于批评与自我批评范文(9篇)</w:t>
      </w:r>
      <w:bookmarkEnd w:id="1"/>
    </w:p>
    <w:p>
      <w:pPr>
        <w:jc w:val="center"/>
        <w:spacing w:before="0" w:after="450"/>
      </w:pPr>
      <w:r>
        <w:rPr>
          <w:rFonts w:ascii="Arial" w:hAnsi="Arial" w:eastAsia="Arial" w:cs="Arial"/>
          <w:color w:val="999999"/>
          <w:sz w:val="20"/>
          <w:szCs w:val="20"/>
        </w:rPr>
        <w:t xml:space="preserve">来源：网络  作者：夜色微凉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批评与自我批评范文一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关于批评与自我批评范文一</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关于批评与自我批评范文二</w:t>
      </w:r>
    </w:p>
    <w:p>
      <w:pPr>
        <w:ind w:left="0" w:right="0" w:firstLine="560"/>
        <w:spacing w:before="450" w:after="450" w:line="312" w:lineRule="auto"/>
      </w:pPr>
      <w:r>
        <w:rPr>
          <w:rFonts w:ascii="宋体" w:hAnsi="宋体" w:eastAsia="宋体" w:cs="宋体"/>
          <w:color w:val="000"/>
          <w:sz w:val="28"/>
          <w:szCs w:val="28"/>
        </w:rPr>
        <w:t xml:space="preserve">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宋体" w:hAnsi="宋体" w:eastAsia="宋体" w:cs="宋体"/>
          <w:color w:val="000"/>
          <w:sz w:val="28"/>
          <w:szCs w:val="28"/>
        </w:rPr>
        <w:t xml:space="preserve">开展批评和自我批评，要注意方式方法。一是要健全党内的民主生活，经常性的开展面对面的批评与自我批评，做到知无不言，言无不尽，言者无罪，闻者足戒;二是要强化共产党员的党性学习，提高党性原则，以党和人民的利益为出发点，敢于开展批评和自我批评，做到正人正已，保持共产党员的本色;三是要坚持从团结的愿望出发，通过批评与自我批评明辨是非、受到教育。要防止\"言之无物\"、\"帽子下无人\"。四要大事讲原则，小事不纠缠。对政治立场、党的纪律等方面的原则问题，要旗帜鲜明，毫不含糊;对于生活小节和不良习惯，则不必苛求。五是态度要诚恳认真、深刻具体，要注重目的与效果的统一。六要把公开批评与个别谈话结合起来，及时进行思想沟通，动之以情、晓之以理，使同志自觉改正。六要运用好批评和自我批评这个武器，必须出于公心。害怕批评与自我批评的实质，无非是\"私心\"在作怪，把个人利益看得过重，没有把党和人民的利益放在第一位。</w:t>
      </w:r>
    </w:p>
    <w:p>
      <w:pPr>
        <w:ind w:left="0" w:right="0" w:firstLine="560"/>
        <w:spacing w:before="450" w:after="450" w:line="312" w:lineRule="auto"/>
      </w:pPr>
      <w:r>
        <w:rPr>
          <w:rFonts w:ascii="宋体" w:hAnsi="宋体" w:eastAsia="宋体" w:cs="宋体"/>
          <w:color w:val="000"/>
          <w:sz w:val="28"/>
          <w:szCs w:val="28"/>
        </w:rPr>
        <w:t xml:space="preserve">开展批评和自我批评，要防止走过场搞形式要防止批评自己轻描淡写，避重就轻;批评他人转弯抹角，浮光掠影;批语领导巧言粉饰，阿谀奉承;批评中讲成绩的多，摆实际问题的少。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邓小平多次指出，批评与自我批评的武器一定不能丢，丢了这个武器，如同战士丢枪一样，就会在工作中和思想上打败仗。要把目前在全党开展的保持共产党先进性教育活动抓出成效，防止走过场，我们必须拿起批评与自我批评的思想武器，通过开展积极的思想斗争，促使广大党员清扫思想上的灰尘，坚持好的，改正错的，做实践\"三个代表\"重要思想的光辉典范。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这天是我们民主生活的深入交流，作为共产党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关于批评与自我批评范文四</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够，心存侥幸，认为只要跟着组织学习就已足够，没有将加强自我学习，提高政治素养放在完善自我的高度对待，主动学习，挤时间学习的精神亟待提高。对政治理论学习的放松，使自我对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关于批评与自我批评范文五</w:t>
      </w:r>
    </w:p>
    <w:p>
      <w:pPr>
        <w:ind w:left="0" w:right="0" w:firstLine="560"/>
        <w:spacing w:before="450" w:after="450" w:line="312" w:lineRule="auto"/>
      </w:pPr>
      <w:r>
        <w:rPr>
          <w:rFonts w:ascii="宋体" w:hAnsi="宋体" w:eastAsia="宋体" w:cs="宋体"/>
          <w:color w:val="000"/>
          <w:sz w:val="28"/>
          <w:szCs w:val="28"/>
        </w:rPr>
        <w:t xml:space="preserve">在深入学习实践____活动中，举办批评与自我批评的民主生活会是一项重要资料。开展批评与自我批评，是我们党在长期革命和建设实践中构成的优良作风，是增强党的生机与活力的一大法宝。对个人来讲，是重要的反思自我，提高自我的机会。透过学习讨论、座谈有深入科室了解等多种形式，自我排查与推进科学发展、率先发展、跨越发展、更好更快地发展不相适当的地方和问题，并初步拟出改善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_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潜力不强。突出表此刻思维层次低，运用现代理论知识分析和处理问题潜力差，更缺乏战略性思维眼光，反应不敏锐，把握机遇潜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潜力不强。存在深入基层不够，工作不深入、了解不够，解决问题不及时问题。表此刻开展工作墨守陈规，执行政策经验化、教条化，缺乏灵活性，不善于结合医院及自身工作实际创造性地工作。对实习生、研究生、进修生的工作、生活关心不够，他们对学习等活动用心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状况，表此刻学习氛围不浓，还未能到达学习型医院要求，学风不浓，玩风太盛仍然是困扰医务人员个性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五是近年来手术科室医疗、科研、教学等方面发生了很大的变化，各专科的发展也很快，各项医疗指标也到达了较高的水平。但由于医疗工作量大，医疗纠纷日渐增多，医疗安全问题日益凸显。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善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善，努力加强在严格执行首问负责制、限时办结制和职责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用心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关于批评与自我批评范文六</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在学校党支部的正确领导下，我透过不断学习，对标检查，思想认识有了新提高，增强了努力搞好本职工作的职责感和使命感，但是离领导和同志们的要求还有必须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潜力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蛇尾的感觉。</w:t>
      </w:r>
    </w:p>
    <w:p>
      <w:pPr>
        <w:ind w:left="0" w:right="0" w:firstLine="560"/>
        <w:spacing w:before="450" w:after="450" w:line="312" w:lineRule="auto"/>
      </w:pPr>
      <w:r>
        <w:rPr>
          <w:rFonts w:ascii="宋体" w:hAnsi="宋体" w:eastAsia="宋体" w:cs="宋体"/>
          <w:color w:val="000"/>
          <w:sz w:val="28"/>
          <w:szCs w:val="28"/>
        </w:rPr>
        <w:t xml:space="preserve">2、工作艺术性不够。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此刻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3、事业心、开拓进取精神不足。</w:t>
      </w:r>
    </w:p>
    <w:p>
      <w:pPr>
        <w:ind w:left="0" w:right="0" w:firstLine="560"/>
        <w:spacing w:before="450" w:after="450" w:line="312" w:lineRule="auto"/>
      </w:pPr>
      <w:r>
        <w:rPr>
          <w:rFonts w:ascii="宋体" w:hAnsi="宋体" w:eastAsia="宋体" w:cs="宋体"/>
          <w:color w:val="000"/>
          <w:sz w:val="28"/>
          <w:szCs w:val="28"/>
        </w:rPr>
        <w:t xml:space="preserve">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虽然从教近二十年，但应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w:t>
      </w:r>
    </w:p>
    <w:p>
      <w:pPr>
        <w:ind w:left="0" w:right="0" w:firstLine="560"/>
        <w:spacing w:before="450" w:after="450" w:line="312" w:lineRule="auto"/>
      </w:pPr>
      <w:r>
        <w:rPr>
          <w:rFonts w:ascii="宋体" w:hAnsi="宋体" w:eastAsia="宋体" w:cs="宋体"/>
          <w:color w:val="000"/>
          <w:sz w:val="28"/>
          <w:szCs w:val="28"/>
        </w:rPr>
        <w:t xml:space="preserve">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4、提高质量</w:t>
      </w:r>
    </w:p>
    <w:p>
      <w:pPr>
        <w:ind w:left="0" w:right="0" w:firstLine="560"/>
        <w:spacing w:before="450" w:after="450" w:line="312" w:lineRule="auto"/>
      </w:pPr>
      <w:r>
        <w:rPr>
          <w:rFonts w:ascii="宋体" w:hAnsi="宋体" w:eastAsia="宋体" w:cs="宋体"/>
          <w:color w:val="000"/>
          <w:sz w:val="28"/>
          <w:szCs w:val="28"/>
        </w:rPr>
        <w:t xml:space="preserve">在提升教学质量上，要学会每一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领导班子成员政治素质普遍较高，工作潜力强具有改革创新意识，班子成员之间团结协作好，有较强的敬业精神和事业心，能廉洁奉公。不足之处，由于工作繁忙，与普通党员谈心的次数还不够多。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关于批评与自我批评范文八</w:t>
      </w:r>
    </w:p>
    <w:p>
      <w:pPr>
        <w:ind w:left="0" w:right="0" w:firstLine="560"/>
        <w:spacing w:before="450" w:after="450" w:line="312" w:lineRule="auto"/>
      </w:pPr>
      <w:r>
        <w:rPr>
          <w:rFonts w:ascii="宋体" w:hAnsi="宋体" w:eastAsia="宋体" w:cs="宋体"/>
          <w:color w:val="000"/>
          <w:sz w:val="28"/>
          <w:szCs w:val="28"/>
        </w:rPr>
        <w:t xml:space="preserve">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3、为做好思想政治工作</w:t>
      </w:r>
    </w:p>
    <w:p>
      <w:pPr>
        <w:ind w:left="0" w:right="0" w:firstLine="560"/>
        <w:spacing w:before="450" w:after="450" w:line="312" w:lineRule="auto"/>
      </w:pPr>
      <w:r>
        <w:rPr>
          <w:rFonts w:ascii="宋体" w:hAnsi="宋体" w:eastAsia="宋体" w:cs="宋体"/>
          <w:color w:val="000"/>
          <w:sz w:val="28"/>
          <w:szCs w:val="28"/>
        </w:rPr>
        <w:t xml:space="preserve">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以上就是小编分享的党员的批评与自我批评范文是怎样的？批评与自我批评，其实也是一个自我检讨、自我激励的过程！</w:t>
      </w:r>
    </w:p>
    <w:p>
      <w:pPr>
        <w:ind w:left="0" w:right="0" w:firstLine="560"/>
        <w:spacing w:before="450" w:after="450" w:line="312" w:lineRule="auto"/>
      </w:pPr>
      <w:r>
        <w:rPr>
          <w:rFonts w:ascii="黑体" w:hAnsi="黑体" w:eastAsia="黑体" w:cs="黑体"/>
          <w:color w:val="000000"/>
          <w:sz w:val="36"/>
          <w:szCs w:val="36"/>
          <w:b w:val="1"/>
          <w:bCs w:val="1"/>
        </w:rPr>
        <w:t xml:space="preserve">关于批评与自我批评范文九</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_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2025-04-27T06:58:32+08:00</dcterms:created>
  <dcterms:modified xsi:type="dcterms:W3CDTF">2025-04-27T06:58:32+08:00</dcterms:modified>
</cp:coreProperties>
</file>

<file path=docProps/custom.xml><?xml version="1.0" encoding="utf-8"?>
<Properties xmlns="http://schemas.openxmlformats.org/officeDocument/2006/custom-properties" xmlns:vt="http://schemas.openxmlformats.org/officeDocument/2006/docPropsVTypes"/>
</file>