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工作坊数学研修范文推荐9篇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工作坊数学研修范文 第一篇20xx年3月，国培计划20xx河北省乡村中小学教师工作坊研修项目在高碑店市昌盛路小学隆重启动，通过两天的线下研修活动，老师们收获满满。3月12日上午，王馨圃校长从什么是核心素养？什么是教师应该具备的核心素养？学生...</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第一篇</w:t>
      </w:r>
    </w:p>
    <w:p>
      <w:pPr>
        <w:ind w:left="0" w:right="0" w:firstLine="560"/>
        <w:spacing w:before="450" w:after="450" w:line="312" w:lineRule="auto"/>
      </w:pPr>
      <w:r>
        <w:rPr>
          <w:rFonts w:ascii="宋体" w:hAnsi="宋体" w:eastAsia="宋体" w:cs="宋体"/>
          <w:color w:val="000"/>
          <w:sz w:val="28"/>
          <w:szCs w:val="28"/>
        </w:rPr>
        <w:t xml:space="preserve">20xx年3月，国培计划20xx河北省乡村中小学教师工作坊研修项目在高碑店市昌盛路小学隆重启动，通过两天的线下研修活动，老师们收获满满。</w:t>
      </w:r>
    </w:p>
    <w:p>
      <w:pPr>
        <w:ind w:left="0" w:right="0" w:firstLine="560"/>
        <w:spacing w:before="450" w:after="450" w:line="312" w:lineRule="auto"/>
      </w:pPr>
      <w:r>
        <w:rPr>
          <w:rFonts w:ascii="宋体" w:hAnsi="宋体" w:eastAsia="宋体" w:cs="宋体"/>
          <w:color w:val="000"/>
          <w:sz w:val="28"/>
          <w:szCs w:val="28"/>
        </w:rPr>
        <w:t xml:space="preserve">3月12日上午，王馨圃校长从什么是核心素养？什么是教师应该具备的核心素养？学生的核心素养是什么？教师应该怎样走专业化发展的道路？等方面对老师们进行了深度指导。使我们更加清楚了，教师应具备的四大核心素养：教育情怀、专业素养、教育艺术、创新精神。教师应具备的专业素养包括：终身学习、阳光心态、工匠精神。其中，让我感受最深的是，王校长关于“教师的专业化成长对于教师的重要性”方面的讲座。我们平时要坚持教学反思，将“学会教学”与“学会学习”相结合；坚持专业写作，写作是教师精神生命的外化，是教师心灵世界的展示，是教师认知水平的深化；坚持一线研究，教师的研究是教师发展的“高速公路”，是教师克服并消除职业倦怠的制胜法宝，是优秀教师的标志之一。下午，教师发展中心白金强主任对“基于主题的教师专业研究策略”工作坊研修做了详细的解读和具体的指导，白主任向参会学员介绍了之前13个工作坊的成功经验，对于我们新成立的工作坊来说，具有很高的指导意义。</w:t>
      </w:r>
    </w:p>
    <w:p>
      <w:pPr>
        <w:ind w:left="0" w:right="0" w:firstLine="560"/>
        <w:spacing w:before="450" w:after="450" w:line="312" w:lineRule="auto"/>
      </w:pPr>
      <w:r>
        <w:rPr>
          <w:rFonts w:ascii="宋体" w:hAnsi="宋体" w:eastAsia="宋体" w:cs="宋体"/>
          <w:color w:val="000"/>
          <w:sz w:val="28"/>
          <w:szCs w:val="28"/>
        </w:rPr>
        <w:t xml:space="preserve">3月13日上午，河北省保定市教育科学研究所的冯洪所长给大家带来的精彩讲座《深度教研之——如何通过课堂观察（听课）提升课堂教学素养》。冯所长用诙谐的语言，结合两节生动的课例给在场的所有学员带来了一次专业的洗礼。我们更加清楚了课堂观察是基于教育教学原理、课程标准、学科核心素养以及课时教学目标等多方面要求进行的，一种专业诊断和价值评判。听课的起点始于了解教学目标，充分了解教学目标是听评课的前提，教学目标使课堂观察有针对性，教学目标使课堂评价有了依据。教师“专业化”发展速度缓慢的根本原因是没有发现“问题”，“问题”总是不会被纠正，所以“问题”总存在。反思自己的课堂，经常是太注重教学环节或活动形式多于对教学质量和效率的深度审视。教师没有深度教研，没有对自己教育教学行为的深度反思，课堂上就不会有学生深度学习的发生。听了冯教授的讲座，反思自己的工作和学习，距离“学习型教师，研究型教师”还有很长的路要走。</w:t>
      </w:r>
    </w:p>
    <w:p>
      <w:pPr>
        <w:ind w:left="0" w:right="0" w:firstLine="560"/>
        <w:spacing w:before="450" w:after="450" w:line="312" w:lineRule="auto"/>
      </w:pPr>
      <w:r>
        <w:rPr>
          <w:rFonts w:ascii="宋体" w:hAnsi="宋体" w:eastAsia="宋体" w:cs="宋体"/>
          <w:color w:val="000"/>
          <w:sz w:val="28"/>
          <w:szCs w:val="28"/>
        </w:rPr>
        <w:t xml:space="preserve">“智者筑桥，愚者筑墙”，感谢高教社和教师发展中心给我们搭建了工作坊研修交流平台。英国诗人约翰·多恩说：“没有谁是一座孤岛，在大海里独居；每个人都像一块泥土，连接成整块陆地”。教学亦如此，相信有了工作坊研修这个专业的团队，我们可以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宁波市教研室、奉化市教育局和奉化市教师进修学校的工作要求，结合本学科研修工作实际，坚持“以研促修，服务基层，促进教学”的原则，遵循教研工作的基本规律，深入基层，聚焦教室，围绕“构建和谐教室，追求教学实效”这一主题，运用教育教学理论，开展有深度的教学调查和教学研究工作，不断提升教室教学水平和教学效益，从而促进数学课改实验工作的扎实、有效、稳步地推进。以“研训一体”为重要载体，参与并指导基层学校的校本研修和“城乡联动，区域协作”活动，主动营造优良的研修氛围，进一步提高校本研修质量，努力打造一支富有时代气息和生命活力的初中数学教师队伍。</w:t>
      </w:r>
    </w:p>
    <w:p>
      <w:pPr>
        <w:ind w:left="0" w:right="0" w:firstLine="560"/>
        <w:spacing w:before="450" w:after="450" w:line="312" w:lineRule="auto"/>
      </w:pPr>
      <w:r>
        <w:rPr>
          <w:rFonts w:ascii="宋体" w:hAnsi="宋体" w:eastAsia="宋体" w:cs="宋体"/>
          <w:color w:val="000"/>
          <w:sz w:val="28"/>
          <w:szCs w:val="28"/>
        </w:rPr>
        <w:t xml:space="preserve">&gt;二、工作目标及主要措施</w:t>
      </w:r>
    </w:p>
    <w:p>
      <w:pPr>
        <w:ind w:left="0" w:right="0" w:firstLine="560"/>
        <w:spacing w:before="450" w:after="450" w:line="312" w:lineRule="auto"/>
      </w:pPr>
      <w:r>
        <w:rPr>
          <w:rFonts w:ascii="宋体" w:hAnsi="宋体" w:eastAsia="宋体" w:cs="宋体"/>
          <w:color w:val="000"/>
          <w:sz w:val="28"/>
          <w:szCs w:val="28"/>
        </w:rPr>
        <w:t xml:space="preserve">2、创造条件，拓宽途径，做好新一轮教研组长系列培训活动。组织教研组长外出学习理论、观摩现场，指导教研组长精心策划组织校本研修活动或“城乡联动，区域协作”活动，不断提升教研组长的学科主题活动的策划组织能力，从而提升教研组建设水平和学科主题研修水平。</w:t>
      </w:r>
    </w:p>
    <w:p>
      <w:pPr>
        <w:ind w:left="0" w:right="0" w:firstLine="560"/>
        <w:spacing w:before="450" w:after="450" w:line="312" w:lineRule="auto"/>
      </w:pPr>
      <w:r>
        <w:rPr>
          <w:rFonts w:ascii="宋体" w:hAnsi="宋体" w:eastAsia="宋体" w:cs="宋体"/>
          <w:color w:val="000"/>
          <w:sz w:val="28"/>
          <w:szCs w:val="28"/>
        </w:rPr>
        <w:t xml:space="preserve">3、有计划地开展学科专题调研，并及时撰写调研报告。经常深入教室，了解教学实际，与教师平等交流，共同切磋，及时解决教学中出现的问题，研究优化教学提高质量的有效方法，促进学生生动活泼、主动有效地学习。</w:t>
      </w:r>
    </w:p>
    <w:p>
      <w:pPr>
        <w:ind w:left="0" w:right="0" w:firstLine="560"/>
        <w:spacing w:before="450" w:after="450" w:line="312" w:lineRule="auto"/>
      </w:pPr>
      <w:r>
        <w:rPr>
          <w:rFonts w:ascii="宋体" w:hAnsi="宋体" w:eastAsia="宋体" w:cs="宋体"/>
          <w:color w:val="000"/>
          <w:sz w:val="28"/>
          <w:szCs w:val="28"/>
        </w:rPr>
        <w:t xml:space="preserve">4、加强对新教师的教学常规和新课程理念落实的指导，有效组织相关活动，使他们尽快适应新课程背景下的教室教学。</w:t>
      </w:r>
    </w:p>
    <w:p>
      <w:pPr>
        <w:ind w:left="0" w:right="0" w:firstLine="560"/>
        <w:spacing w:before="450" w:after="450" w:line="312" w:lineRule="auto"/>
      </w:pPr>
      <w:r>
        <w:rPr>
          <w:rFonts w:ascii="宋体" w:hAnsi="宋体" w:eastAsia="宋体" w:cs="宋体"/>
          <w:color w:val="000"/>
          <w:sz w:val="28"/>
          <w:szCs w:val="28"/>
        </w:rPr>
        <w:t xml:space="preserve">&gt;三、学习目标</w:t>
      </w:r>
    </w:p>
    <w:p>
      <w:pPr>
        <w:ind w:left="0" w:right="0" w:firstLine="560"/>
        <w:spacing w:before="450" w:after="450" w:line="312" w:lineRule="auto"/>
      </w:pPr>
      <w:r>
        <w:rPr>
          <w:rFonts w:ascii="宋体" w:hAnsi="宋体" w:eastAsia="宋体" w:cs="宋体"/>
          <w:color w:val="000"/>
          <w:sz w:val="28"/>
          <w:szCs w:val="28"/>
        </w:rPr>
        <w:t xml:space="preserve">为了进一步丰富自己的专业知识、提高素质修养，适应教育改革发展和全面推进素质教育的需要， 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2、认真学习领会新课标，掌握自己所教学科的学科特点，教的最优化要落实到学的最优化，形成自己的教学风格。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能力，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第三篇</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五、立足课堂在实践中提升自身价值。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第四篇</w:t>
      </w:r>
    </w:p>
    <w:p>
      <w:pPr>
        <w:ind w:left="0" w:right="0" w:firstLine="560"/>
        <w:spacing w:before="450" w:after="450" w:line="312" w:lineRule="auto"/>
      </w:pPr>
      <w:r>
        <w:rPr>
          <w:rFonts w:ascii="宋体" w:hAnsi="宋体" w:eastAsia="宋体" w:cs="宋体"/>
          <w:color w:val="000"/>
          <w:sz w:val="28"/>
          <w:szCs w:val="28"/>
        </w:rPr>
        <w:t xml:space="preserve">令人期待的国培C213小学英语线下研修于9月20日—22日在长沙岳麓区博才寄宿学校拉开帷幕，来自湖南省三湘四水的小学英语一线教师汇聚一堂。此次培训收到了各级领导关怀与支持，特别是研修团队，照顾周到细心。此次培训，是我从教九年来第一次接触到这么多的名师与大咖，心里非常激动，也很忐忑，因为自己水平有限。</w:t>
      </w:r>
    </w:p>
    <w:p>
      <w:pPr>
        <w:ind w:left="0" w:right="0" w:firstLine="560"/>
        <w:spacing w:before="450" w:after="450" w:line="312" w:lineRule="auto"/>
      </w:pPr>
      <w:r>
        <w:rPr>
          <w:rFonts w:ascii="宋体" w:hAnsi="宋体" w:eastAsia="宋体" w:cs="宋体"/>
          <w:color w:val="000"/>
          <w:sz w:val="28"/>
          <w:szCs w:val="28"/>
        </w:rPr>
        <w:t xml:space="preserve">李肖蕾老师介绍了她的名师工作坊，为我带来了全新理念，也是学科指引的一盏灯。周泉老师的“缘来就是你”破冰活动课，比起以往参加过的破冰活动，只能说这次是我最乐意、最开心的一次，“口香糖”与“小鸡破蛋”游戏让我记忆深刻，这个可以给学生一起玩。 这次很幸运的遇到了龚亚夫教授，他告诉我们当新思想、新理念与旧思想碰撞的时候，要敢于、勇于否认自己。龚教授说：英语学习不是搭积木，允许学生沉默期的存在。回来之后，针对学生实际情况，我稍微进行了改变，学生与我更亲近。</w:t>
      </w:r>
    </w:p>
    <w:p>
      <w:pPr>
        <w:ind w:left="0" w:right="0" w:firstLine="560"/>
        <w:spacing w:before="450" w:after="450" w:line="312" w:lineRule="auto"/>
      </w:pPr>
      <w:r>
        <w:rPr>
          <w:rFonts w:ascii="宋体" w:hAnsi="宋体" w:eastAsia="宋体" w:cs="宋体"/>
          <w:color w:val="000"/>
          <w:sz w:val="28"/>
          <w:szCs w:val="28"/>
        </w:rPr>
        <w:t xml:space="preserve">三人行必有我师焉，每个人都有自己独特的闪光点。翁老师年轻有活力，个人素养非常高。喜欢夏老师，不做作，接地气，打破原来安排的讲座计划，只为告诉我们如何有效的听课议课评课，一段讲解让我醍醐灌顶。大大小小听过很多的讲座，只有夏老师告诉我成长提炼的方式要滚雪球。每个人有每个人的爱好，关注点也不一样，所以需求也不一样，根据自己的特点看能让自己接纳的书籍。突然想到我的学生，每个学生都有自己的特性，不能一概而论，也不能用同一种方式对待每个孩子，用孩子和我都能接受的方式相处，如此达到共赢。</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第五篇</w:t>
      </w:r>
    </w:p>
    <w:p>
      <w:pPr>
        <w:ind w:left="0" w:right="0" w:firstLine="560"/>
        <w:spacing w:before="450" w:after="450" w:line="312" w:lineRule="auto"/>
      </w:pPr>
      <w:r>
        <w:rPr>
          <w:rFonts w:ascii="宋体" w:hAnsi="宋体" w:eastAsia="宋体" w:cs="宋体"/>
          <w:color w:val="000"/>
          <w:sz w:val="28"/>
          <w:szCs w:val="28"/>
        </w:rPr>
        <w:t xml:space="preserve">我是一名普普通通的中学数学教师，我觉得作为一个好老师，首先要爱他们，包容他们，我相信好学生是夸出来的，我不是神，只是一个普通的人，或许在工作中也有这样那样的失误，但我会努力去关爱他们。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&gt;1、培养积极探究习惯，发展求异思维能力。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&gt;2、注意新课导入新颖。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数学。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中学数学研修正在逐渐由“经验型”向“反思型”和“研究型”群体发展。在我们看来，课改与教研是一个永恒不变的主题，我们还要把教后记只注重对具体实践结果的粗浅回顾，提高到对实践本身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第六篇</w:t>
      </w:r>
    </w:p>
    <w:p>
      <w:pPr>
        <w:ind w:left="0" w:right="0" w:firstLine="560"/>
        <w:spacing w:before="450" w:after="450" w:line="312" w:lineRule="auto"/>
      </w:pPr>
      <w:r>
        <w:rPr>
          <w:rFonts w:ascii="宋体" w:hAnsi="宋体" w:eastAsia="宋体" w:cs="宋体"/>
          <w:color w:val="000"/>
          <w:sz w:val="28"/>
          <w:szCs w:val="28"/>
        </w:rPr>
        <w:t xml:space="preserve">&gt;一、研修指导思想</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2、资源分享：上传分享实际教学中生成的课件、教案、说课稿、备课稿、教学设计、测试题等有价值的教学资源不低于2份，每分享1篇5分，总分10分。</w:t>
      </w:r>
    </w:p>
    <w:p>
      <w:pPr>
        <w:ind w:left="0" w:right="0" w:firstLine="560"/>
        <w:spacing w:before="450" w:after="450" w:line="312" w:lineRule="auto"/>
      </w:pPr>
      <w:r>
        <w:rPr>
          <w:rFonts w:ascii="宋体" w:hAnsi="宋体" w:eastAsia="宋体" w:cs="宋体"/>
          <w:color w:val="000"/>
          <w:sz w:val="28"/>
          <w:szCs w:val="28"/>
        </w:rPr>
        <w:t xml:space="preserve">3、研修日志：结合培训过程中的所思所想所得提交研修日志2篇，每篇5分，总分10分。</w:t>
      </w:r>
    </w:p>
    <w:p>
      <w:pPr>
        <w:ind w:left="0" w:right="0" w:firstLine="560"/>
        <w:spacing w:before="450" w:after="450" w:line="312" w:lineRule="auto"/>
      </w:pPr>
      <w:r>
        <w:rPr>
          <w:rFonts w:ascii="宋体" w:hAnsi="宋体" w:eastAsia="宋体" w:cs="宋体"/>
          <w:color w:val="000"/>
          <w:sz w:val="28"/>
          <w:szCs w:val="28"/>
        </w:rPr>
        <w:t xml:space="preserve">4、论坛研讨：在论坛中发布不少于5个主题帖及不少于10个回复贴；发表一个主题帖得1分，回复一个帖子得0。5分。此项满分为10分。</w:t>
      </w:r>
    </w:p>
    <w:p>
      <w:pPr>
        <w:ind w:left="0" w:right="0" w:firstLine="560"/>
        <w:spacing w:before="450" w:after="450" w:line="312" w:lineRule="auto"/>
      </w:pPr>
      <w:r>
        <w:rPr>
          <w:rFonts w:ascii="宋体" w:hAnsi="宋体" w:eastAsia="宋体" w:cs="宋体"/>
          <w:color w:val="000"/>
          <w:sz w:val="28"/>
          <w:szCs w:val="28"/>
        </w:rPr>
        <w:t xml:space="preserve">5、研修作业：提交1篇作业，提交得10分，被批阅为“优秀”加10分，被批阅为“良好”加5分，被批阅为“合格”加3分，被批阅为“不合格”不加分，未提交不得分。此项满分20分。学员之间可以进行作业互评，根据作业专业度、作业质量、作业有效性等进行星级评价，最高评价五颗星，最终学员互评成绩（即平均值）也为星级展示，不体现分值。</w:t>
      </w:r>
    </w:p>
    <w:p>
      <w:pPr>
        <w:ind w:left="0" w:right="0" w:firstLine="560"/>
        <w:spacing w:before="450" w:after="450" w:line="312" w:lineRule="auto"/>
      </w:pPr>
      <w:r>
        <w:rPr>
          <w:rFonts w:ascii="宋体" w:hAnsi="宋体" w:eastAsia="宋体" w:cs="宋体"/>
          <w:color w:val="000"/>
          <w:sz w:val="28"/>
          <w:szCs w:val="28"/>
        </w:rPr>
        <w:t xml:space="preserve">该项成绩不纳入学员最终的总成绩，只作为考核评价的参考依据之一。</w:t>
      </w:r>
    </w:p>
    <w:p>
      <w:pPr>
        <w:ind w:left="0" w:right="0" w:firstLine="560"/>
        <w:spacing w:before="450" w:after="450" w:line="312" w:lineRule="auto"/>
      </w:pPr>
      <w:r>
        <w:rPr>
          <w:rFonts w:ascii="宋体" w:hAnsi="宋体" w:eastAsia="宋体" w:cs="宋体"/>
          <w:color w:val="000"/>
          <w:sz w:val="28"/>
          <w:szCs w:val="28"/>
        </w:rPr>
        <w:t xml:space="preserve">6、校本研修成果：结合线上学习和校本实践，于培训中期（以培训中实际通知时间为准）提交一份个人研修成果。每篇成果提交得5分，被批阅为“优秀”加5分，“良好”加3分，“合格”加1分，“不合格”不加分，未提交不得分。</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第七篇</w:t>
      </w:r>
    </w:p>
    <w:p>
      <w:pPr>
        <w:ind w:left="0" w:right="0" w:firstLine="560"/>
        <w:spacing w:before="450" w:after="450" w:line="312" w:lineRule="auto"/>
      </w:pPr>
      <w:r>
        <w:rPr>
          <w:rFonts w:ascii="宋体" w:hAnsi="宋体" w:eastAsia="宋体" w:cs="宋体"/>
          <w:color w:val="000"/>
          <w:sz w:val="28"/>
          <w:szCs w:val="28"/>
        </w:rPr>
        <w:t xml:space="preserve">这次完全让我亲身体会到培训里面的真正内涵和丰富的知识面，与此同时让我个人感觉到知识的一种升华从这里开始，总的来说，形式多样，有名师的专题讲解和分享，有学员围绕专题而进行的互动讨论。回首近段时间的学习，我既有观念上的洗礼，也有理论上的提高，既有知识上的积淀，也有教育教学理念上的着变化，促使自己不断反思，对于个人今后的发展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收获：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通过这次研修,教会了我怎样去面对困难,需要经常性的进行研修,并且要肯下苦工夫,勤于钻研,才能有所收获。这次远程研修,教会了我敢于面对困难。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三、通过这次研修, 广大教师们的收获是沉甸甸的。</w:t>
      </w:r>
    </w:p>
    <w:p>
      <w:pPr>
        <w:ind w:left="0" w:right="0" w:firstLine="560"/>
        <w:spacing w:before="450" w:after="450" w:line="312" w:lineRule="auto"/>
      </w:pPr>
      <w:r>
        <w:rPr>
          <w:rFonts w:ascii="宋体" w:hAnsi="宋体" w:eastAsia="宋体" w:cs="宋体"/>
          <w:color w:val="000"/>
          <w:sz w:val="28"/>
          <w:szCs w:val="28"/>
        </w:rPr>
        <w:t xml:space="preserve">收获：“在交流中学习”、“在互动中成长”、“在反思中提升”、“在合作中建立资源”。教师们收获了很多鼓励和感动。学员作业的留言里那些鼓励的话语，让我更加明白:学生是需要鼓励的，是罗森塔尔效益捧出来的; 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四、存在一些问题：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第八篇</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一样在于课堂中注重交流，注重互动，注重联系学生的生活实际，畅所欲言，营造一个简便、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经过此次培训我统一了思想，提高了认识。从课程改革的视角重新审视了自我的教学理念，使自我在教学中不再迷茫，明确了自我教学目标。</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仅有学生进取参与教学活动才能收到良好的效果。在教学中要重视改善教学方法，坚持启发式，反对注入式。当代美国数学家．教育家波利亚说：“学习数学仅有当看到数学的产生，按照数学发展的历史顺序或亲自从事数学发现时，才能最好地理解数学”，所以教学中不仅仅要教给学生数学知识，还要揭示获取知识的思维过程。经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孔子曰“吾日三省吾身”。反思不仅仅是一种良好的品德，一种使自我言行端正的手段，更是成功的基石与保证。在教学过程中不断反思自我的教学观、教师观、学生观、课堂教学，善于拾掇教育过程中的成与败，持之以恒的积累素材，让它成为工作中的宝贵财富。即使成不了名师，也能够独善其身。</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我的教学思想，指导自我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教师来讲，自我需要学习的东西会有很多，仅有真正掌握了教学真谛的教师才是一个好教师。正如颜真卿的名言:“三更灯火五更鸡，正是男儿读书时。黑发不知勤学早，白首方悔读书迟。”我们选择了教书育人这样一个职业，那么我们就该付出更多的努力，做一个真正的好教师。</w:t>
      </w:r>
    </w:p>
    <w:p>
      <w:pPr>
        <w:ind w:left="0" w:right="0" w:firstLine="560"/>
        <w:spacing w:before="450" w:after="450" w:line="312" w:lineRule="auto"/>
      </w:pPr>
      <w:r>
        <w:rPr>
          <w:rFonts w:ascii="黑体" w:hAnsi="黑体" w:eastAsia="黑体" w:cs="黑体"/>
          <w:color w:val="000000"/>
          <w:sz w:val="36"/>
          <w:szCs w:val="36"/>
          <w:b w:val="1"/>
          <w:bCs w:val="1"/>
        </w:rPr>
        <w:t xml:space="preserve">工作坊数学研修范文 第九篇</w:t>
      </w:r>
    </w:p>
    <w:p>
      <w:pPr>
        <w:ind w:left="0" w:right="0" w:firstLine="560"/>
        <w:spacing w:before="450" w:after="450" w:line="312" w:lineRule="auto"/>
      </w:pPr>
      <w:r>
        <w:rPr>
          <w:rFonts w:ascii="宋体" w:hAnsi="宋体" w:eastAsia="宋体" w:cs="宋体"/>
          <w:color w:val="000"/>
          <w:sz w:val="28"/>
          <w:szCs w:val="28"/>
        </w:rPr>
        <w:t xml:space="preserve">坊主不要只做培训中的管理者，而一味的去督促大家学习，其实更需要组织大家一起讨论与学习，和大家一起共同提高才是一个合格的坊主，因此，我在工作坊中经常发起活动，与大家一起探讨。比如我曾发起“如何做好“学生心目中的好老师”，这一主题活动我们是这样描述的：“时代在发展，思想在进步，如今好老师的标准也和以前有所不同。关于师德，也是备受关注的大众话题。“师爱为魂，学高为师，身正为范”。“十年树木，百年树人”，踏上三尺讲台，也就意味着踏上了艰巨而漫长的育人之旅。身为教师，您可能经常在思考，怎样才算一名好老师呢？在学生心目中，什么样的老师才是真正的好老师呢？人人心中有杆秤，本期活动将以如何做好“学生心目中的好老师”为题展开讨论，大家一起说一说，议一议。”主题一发布，我就在第一时间里以公告栏的形式、QQ群的形式、电话通知的形式告知老师们，参加工作坊组织的研讨活动。我对研讨主题也发表自己的见解，同时对学员提出的典型问题进行回复，活跃研讨气氛。通过这样的研讨活动，使每位老师自觉成为教研活动的主体，调动老师自主钻研精神，让主题研究和教师的日常教学实践融为一体，有效的促进常态教学的高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2025-04-27T23:40:06+08:00</dcterms:created>
  <dcterms:modified xsi:type="dcterms:W3CDTF">2025-04-27T23:40:06+08:00</dcterms:modified>
</cp:coreProperties>
</file>

<file path=docProps/custom.xml><?xml version="1.0" encoding="utf-8"?>
<Properties xmlns="http://schemas.openxmlformats.org/officeDocument/2006/custom-properties" xmlns:vt="http://schemas.openxmlformats.org/officeDocument/2006/docPropsVTypes"/>
</file>