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学校教师政治教学总结</w:t>
      </w:r>
      <w:bookmarkEnd w:id="1"/>
    </w:p>
    <w:p>
      <w:pPr>
        <w:jc w:val="center"/>
        <w:spacing w:before="0" w:after="450"/>
      </w:pPr>
      <w:r>
        <w:rPr>
          <w:rFonts w:ascii="Arial" w:hAnsi="Arial" w:eastAsia="Arial" w:cs="Arial"/>
          <w:color w:val="999999"/>
          <w:sz w:val="20"/>
          <w:szCs w:val="20"/>
        </w:rPr>
        <w:t xml:space="preserve">来源：网络  作者：落花人独立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教师政治教学总结7篇学校教师政治教学总结具体如何写呢？总结是事后对某一阶段的工作或某项工作的完成情况，以下是小编精心收集整理的学校教师政治教学总结，下面小编就和大家分享，来欣赏一下吧。学校教师政治教学总结【篇1】本学期我们高二政治备课组...</w:t>
      </w:r>
    </w:p>
    <w:p>
      <w:pPr>
        <w:ind w:left="0" w:right="0" w:firstLine="560"/>
        <w:spacing w:before="450" w:after="450" w:line="312" w:lineRule="auto"/>
      </w:pPr>
      <w:r>
        <w:rPr>
          <w:rFonts w:ascii="宋体" w:hAnsi="宋体" w:eastAsia="宋体" w:cs="宋体"/>
          <w:color w:val="000"/>
          <w:sz w:val="28"/>
          <w:szCs w:val="28"/>
        </w:rPr>
        <w:t xml:space="preserve">学校教师政治教学总结7篇</w:t>
      </w:r>
    </w:p>
    <w:p>
      <w:pPr>
        <w:ind w:left="0" w:right="0" w:firstLine="560"/>
        <w:spacing w:before="450" w:after="450" w:line="312" w:lineRule="auto"/>
      </w:pPr>
      <w:r>
        <w:rPr>
          <w:rFonts w:ascii="宋体" w:hAnsi="宋体" w:eastAsia="宋体" w:cs="宋体"/>
          <w:color w:val="000"/>
          <w:sz w:val="28"/>
          <w:szCs w:val="28"/>
        </w:rPr>
        <w:t xml:space="preserve">学校教师政治教学总结具体如何写呢？总结是事后对某一阶段的工作或某项工作的完成情况，以下是小编精心收集整理的学校教师政治教学总结，下面小编就和大家分享，来欣赏一下吧。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(4)积极开展高考研究。认真做好20__各地高考试题，编辑整理20__高考试题，完成20__高考分类汇编。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(5)编制《暑假作业》。我们选编山东、北京20__高考模拟题和20__各地高考真题，编成暑假作业，以期学生在假期通过完成作业，增强高三复习的针对性。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学校教师政治教学总结【篇2】</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学校教师政治教学总结【篇4】</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学校教师政治教学总结【篇6】</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学校教师政治教学总结【篇7】</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再次，课堂培养学生进取参与意识，不断提高学生质疑的水平和本事，培养学生自主、合作，以诚相见，相互支持的精神，尊重他人的独创见解和创造性言行的团体风尚。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2024-11-22T19:05:00+08:00</dcterms:created>
  <dcterms:modified xsi:type="dcterms:W3CDTF">2024-11-22T19:05:00+08:00</dcterms:modified>
</cp:coreProperties>
</file>

<file path=docProps/custom.xml><?xml version="1.0" encoding="utf-8"?>
<Properties xmlns="http://schemas.openxmlformats.org/officeDocument/2006/custom-properties" xmlns:vt="http://schemas.openxmlformats.org/officeDocument/2006/docPropsVTypes"/>
</file>