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学校防溺水活动总结优秀范文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防溺水活动总结优秀范文(通用5篇)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学校防溺水活动总结优秀范文(通用5篇)</w:t>
      </w:r>
    </w:p>
    <w:p>
      <w:pPr>
        <w:ind w:left="0" w:right="0" w:firstLine="560"/>
        <w:spacing w:before="450" w:after="450" w:line="312" w:lineRule="auto"/>
      </w:pPr>
      <w:r>
        <w:rPr>
          <w:rFonts w:ascii="宋体" w:hAnsi="宋体" w:eastAsia="宋体" w:cs="宋体"/>
          <w:color w:val="000"/>
          <w:sz w:val="28"/>
          <w:szCs w:val="28"/>
        </w:rPr>
        <w:t xml:space="preserve">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学校防溺水活动总结优秀范文篇1</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学校防溺水活动总结优秀范文篇2</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学校防溺水活动总结优秀范文篇5</w:t>
      </w:r>
    </w:p>
    <w:p>
      <w:pPr>
        <w:ind w:left="0" w:right="0" w:firstLine="560"/>
        <w:spacing w:before="450" w:after="450" w:line="312" w:lineRule="auto"/>
      </w:pPr>
      <w:r>
        <w:rPr>
          <w:rFonts w:ascii="宋体" w:hAnsi="宋体" w:eastAsia="宋体" w:cs="宋体"/>
          <w:color w:val="000"/>
          <w:sz w:val="28"/>
          <w:szCs w:val="28"/>
        </w:rPr>
        <w:t xml:space="preserve">学校完善“联防联控机制”，协调学校、家长、社会各方力量，群防群治，进一步做好预防学生溺水工作，保障学生生命安全，切实维护家庭幸福和社会稳定，总结如下：</w:t>
      </w:r>
    </w:p>
    <w:p>
      <w:pPr>
        <w:ind w:left="0" w:right="0" w:firstLine="560"/>
        <w:spacing w:before="450" w:after="450" w:line="312" w:lineRule="auto"/>
      </w:pPr>
      <w:r>
        <w:rPr>
          <w:rFonts w:ascii="宋体" w:hAnsi="宋体" w:eastAsia="宋体" w:cs="宋体"/>
          <w:color w:val="000"/>
          <w:sz w:val="28"/>
          <w:szCs w:val="28"/>
        </w:rPr>
        <w:t xml:space="preserve">1、完善和落实包靠责任制。</w:t>
      </w:r>
    </w:p>
    <w:p>
      <w:pPr>
        <w:ind w:left="0" w:right="0" w:firstLine="560"/>
        <w:spacing w:before="450" w:after="450" w:line="312" w:lineRule="auto"/>
      </w:pPr>
      <w:r>
        <w:rPr>
          <w:rFonts w:ascii="宋体" w:hAnsi="宋体" w:eastAsia="宋体" w:cs="宋体"/>
          <w:color w:val="000"/>
          <w:sz w:val="28"/>
          <w:szCs w:val="28"/>
        </w:rPr>
        <w:t xml:space="preserve">学校依托办学理事会、家长委员会，积极争取开发区党委、红星社区支持，协调社区、村居等做好辖区内危险水域的包靠工作，落实责任分工。要求校委会带班人员、教师值班人员等认真落实包靠水域、包靠学生制度，对每一处水域都安排确定具体的包靠领导、包靠教师，使每一名学生都有具体的领导和教师分别包靠，真正做到防溺水包靠无缝隙、零盲区、全覆盖。同时，实施“属地管理”和“谁主管、谁负责”制度，进一步明确分管副校长和级部主任的包靠责任以及家长的监护责任。</w:t>
      </w:r>
    </w:p>
    <w:p>
      <w:pPr>
        <w:ind w:left="0" w:right="0" w:firstLine="560"/>
        <w:spacing w:before="450" w:after="450" w:line="312" w:lineRule="auto"/>
      </w:pPr>
      <w:r>
        <w:rPr>
          <w:rFonts w:ascii="宋体" w:hAnsi="宋体" w:eastAsia="宋体" w:cs="宋体"/>
          <w:color w:val="000"/>
          <w:sz w:val="28"/>
          <w:szCs w:val="28"/>
        </w:rPr>
        <w:t xml:space="preserve">2、完善和落实“线上线下双轨并行制”。</w:t>
      </w:r>
    </w:p>
    <w:p>
      <w:pPr>
        <w:ind w:left="0" w:right="0" w:firstLine="560"/>
        <w:spacing w:before="450" w:after="450" w:line="312" w:lineRule="auto"/>
      </w:pPr>
      <w:r>
        <w:rPr>
          <w:rFonts w:ascii="宋体" w:hAnsi="宋体" w:eastAsia="宋体" w:cs="宋体"/>
          <w:color w:val="000"/>
          <w:sz w:val="28"/>
          <w:szCs w:val="28"/>
        </w:rPr>
        <w:t xml:space="preserve">端午节前夕，分批次召开端午节专题安全家长会，提醒家长必须承担好子女安全监护人的责任。端午节期间学生不在学校，学生的安全监管职责主要在家长，家长对子女的家庭教育和监管特别是安全教育、安全监护职责不可推卸。同时，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3、完善和落实防溺水家庭安全教育制。</w:t>
      </w:r>
    </w:p>
    <w:p>
      <w:pPr>
        <w:ind w:left="0" w:right="0" w:firstLine="560"/>
        <w:spacing w:before="450" w:after="450" w:line="312" w:lineRule="auto"/>
      </w:pPr>
      <w:r>
        <w:rPr>
          <w:rFonts w:ascii="宋体" w:hAnsi="宋体" w:eastAsia="宋体" w:cs="宋体"/>
          <w:color w:val="000"/>
          <w:sz w:val="28"/>
          <w:szCs w:val="28"/>
        </w:rPr>
        <w:t xml:space="preserve">学校通过线上线下措施告知学生家长夏季以及各类假期中对子女开展防溺水安全教育的内容，主要是“六不”：一是不私自下水游泳，二是不擅自与他人结伴游泳，三是不在无家长或教师带领的情况下游泳，四是不到无安全设施、无救援人员的水域游泳，五是不到不熟悉的水域游泳，六是不熟悉水性的学生不擅自下水施救。同时，要求家长教育子女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4、完善和落实水域日常安全巡查制。</w:t>
      </w:r>
    </w:p>
    <w:p>
      <w:pPr>
        <w:ind w:left="0" w:right="0" w:firstLine="560"/>
        <w:spacing w:before="450" w:after="450" w:line="312" w:lineRule="auto"/>
      </w:pPr>
      <w:r>
        <w:rPr>
          <w:rFonts w:ascii="宋体" w:hAnsi="宋体" w:eastAsia="宋体" w:cs="宋体"/>
          <w:color w:val="000"/>
          <w:sz w:val="28"/>
          <w:szCs w:val="28"/>
        </w:rPr>
        <w:t xml:space="preserve">积极协调建立镇街、社区、村居、学校四级联合巡查制度，组成专门工作小组，加强辖区内每片水域尤其是潍河沿线等事故多发水域的巡查，实现辖区内水域日常巡查全覆盖。端午节期间是学生溺水事故易发期、危险期，学校要求巡视人员尤其是校委会成员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5、完善和落实维护警示标识机制。</w:t>
      </w:r>
    </w:p>
    <w:p>
      <w:pPr>
        <w:ind w:left="0" w:right="0" w:firstLine="560"/>
        <w:spacing w:before="450" w:after="450" w:line="312" w:lineRule="auto"/>
      </w:pPr>
      <w:r>
        <w:rPr>
          <w:rFonts w:ascii="宋体" w:hAnsi="宋体" w:eastAsia="宋体" w:cs="宋体"/>
          <w:color w:val="000"/>
          <w:sz w:val="28"/>
          <w:szCs w:val="28"/>
        </w:rPr>
        <w:t xml:space="preserve">要求校委会成员经常检查和维护防溺水警示标识，巡河、巡查拍照必须包括警示标识。学校对在潍河沿线、水坑、水渠等水域悬挂的防溺水宣传教育横幅、设立的安全隔离带及防护栏、设置的安全警示标识和水域险情警示标识等，不定期进行一次拉网式、地毯式检查，发现倾斜、破损、遮挡、字迹模糊等现象，及时维修甚至更换，确保其醒目、显眼、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2024-11-22T19:11:40+08:00</dcterms:created>
  <dcterms:modified xsi:type="dcterms:W3CDTF">2024-11-22T19:11:40+08:00</dcterms:modified>
</cp:coreProperties>
</file>

<file path=docProps/custom.xml><?xml version="1.0" encoding="utf-8"?>
<Properties xmlns="http://schemas.openxmlformats.org/officeDocument/2006/custom-properties" xmlns:vt="http://schemas.openxmlformats.org/officeDocument/2006/docPropsVTypes"/>
</file>