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2024年学校党支部疫情防控工作情况总结</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2024，COVID-19)等。本站为大家整理的相关的2024...</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2024，COVID-19)等。本站为大家整理的相关的2024年学校党支部疫情防控工作情况总结，供大家参考选择。[_TAG_h2]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为确保2024年秋季学期顺利开学，按照上级要求，我校努力做到了早思考、早谋划、早安排、早准备。现在我将学校疫情防控工作情况向大家汇报。</w:t>
      </w:r>
    </w:p>
    <w:p>
      <w:pPr>
        <w:ind w:left="0" w:right="0" w:firstLine="560"/>
        <w:spacing w:before="450" w:after="450" w:line="312" w:lineRule="auto"/>
      </w:pPr>
      <w:r>
        <w:rPr>
          <w:rFonts w:ascii="宋体" w:hAnsi="宋体" w:eastAsia="宋体" w:cs="宋体"/>
          <w:color w:val="000"/>
          <w:sz w:val="28"/>
          <w:szCs w:val="28"/>
        </w:rPr>
        <w:t xml:space="preserve">　　&gt;一、疫情防控情况</w:t>
      </w:r>
    </w:p>
    <w:p>
      <w:pPr>
        <w:ind w:left="0" w:right="0" w:firstLine="560"/>
        <w:spacing w:before="450" w:after="450" w:line="312" w:lineRule="auto"/>
      </w:pPr>
      <w:r>
        <w:rPr>
          <w:rFonts w:ascii="宋体" w:hAnsi="宋体" w:eastAsia="宋体" w:cs="宋体"/>
          <w:color w:val="000"/>
          <w:sz w:val="28"/>
          <w:szCs w:val="28"/>
        </w:rPr>
        <w:t xml:space="preserve">　　1、主体责任落实情况。学校严格落实了主体责任、个人和家庭自我管理责任。校长作为学校疫情防控第一责任人，全面负责学校疫情防控的组织领导和责任落实，学校疫情防控办公室提前有序做好了开学前疫情防控各项准备和工作安排。</w:t>
      </w:r>
    </w:p>
    <w:p>
      <w:pPr>
        <w:ind w:left="0" w:right="0" w:firstLine="560"/>
        <w:spacing w:before="450" w:after="450" w:line="312" w:lineRule="auto"/>
      </w:pPr>
      <w:r>
        <w:rPr>
          <w:rFonts w:ascii="宋体" w:hAnsi="宋体" w:eastAsia="宋体" w:cs="宋体"/>
          <w:color w:val="000"/>
          <w:sz w:val="28"/>
          <w:szCs w:val="28"/>
        </w:rPr>
        <w:t xml:space="preserve">　　2、疫情防控相关制度完善情况。我校根据本地区疫情防控和学生来源特点，修订了具体防控工作方案、应急处置预案和工作制度，包括学校传染病疫情报告制度、晨午检制度、因病缺勤追踪登记制度、复课证明查验制度、健康管理制度、传染病防控健康教育制度、通风消毒制度、环境卫生检查制度。</w:t>
      </w:r>
    </w:p>
    <w:p>
      <w:pPr>
        <w:ind w:left="0" w:right="0" w:firstLine="560"/>
        <w:spacing w:before="450" w:after="450" w:line="312" w:lineRule="auto"/>
      </w:pPr>
      <w:r>
        <w:rPr>
          <w:rFonts w:ascii="宋体" w:hAnsi="宋体" w:eastAsia="宋体" w:cs="宋体"/>
          <w:color w:val="000"/>
          <w:sz w:val="28"/>
          <w:szCs w:val="28"/>
        </w:rPr>
        <w:t xml:space="preserve">　　3、疫情防控联合工作机制。学校加强了与属地卫生健康部门、疾控机构、就近定点医疗机构、社区卫生服务机构的沟通协调，加强协作，联防联控;形成了教育、卫生、学校与医疗机构、疾控机构“点对点”协作机制、监测预警与快速反应机制;做到了业务指导、培训、巡查全覆盖。学校开学前与属地社区、公安部门、医疗机构和疾控机构等做好对接，开展了防控应急演练。</w:t>
      </w:r>
    </w:p>
    <w:p>
      <w:pPr>
        <w:ind w:left="0" w:right="0" w:firstLine="560"/>
        <w:spacing w:before="450" w:after="450" w:line="312" w:lineRule="auto"/>
      </w:pPr>
      <w:r>
        <w:rPr>
          <w:rFonts w:ascii="宋体" w:hAnsi="宋体" w:eastAsia="宋体" w:cs="宋体"/>
          <w:color w:val="000"/>
          <w:sz w:val="28"/>
          <w:szCs w:val="28"/>
        </w:rPr>
        <w:t xml:space="preserve">　　4、校园环境卫生和重点区域消杀工作。我校开展了以清洁卫生为主，预防性消毒为辅的校园环境整治工作，做好了教室、宿舍、食堂等重点区域和场所环境卫生保洁工作和日常消毒，做到了日常通风换气，保持室内空气流通，对校园内使用的空调系统和公共区域物体表面进行预防性消毒处理，为广大师生创造了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常态化防控物资设备的配备。学校及时完善体温计、口罩、手套、消毒药品及器械、手清洁用品等常态化防控物资设备的配备，设立了相对独立区域作为医学观察室，供可疑病例排查及密切接触者医学观察使用。</w:t>
      </w:r>
    </w:p>
    <w:p>
      <w:pPr>
        <w:ind w:left="0" w:right="0" w:firstLine="560"/>
        <w:spacing w:before="450" w:after="450" w:line="312" w:lineRule="auto"/>
      </w:pPr>
      <w:r>
        <w:rPr>
          <w:rFonts w:ascii="宋体" w:hAnsi="宋体" w:eastAsia="宋体" w:cs="宋体"/>
          <w:color w:val="000"/>
          <w:sz w:val="28"/>
          <w:szCs w:val="28"/>
        </w:rPr>
        <w:t xml:space="preserve">　　6、日常校园管理。学校实施封闭式管理，把好校门关，教职员工和学生入校时严格进行体温检测，保证入校人员身体状况健康。</w:t>
      </w:r>
    </w:p>
    <w:p>
      <w:pPr>
        <w:ind w:left="0" w:right="0" w:firstLine="560"/>
        <w:spacing w:before="450" w:after="450" w:line="312" w:lineRule="auto"/>
      </w:pPr>
      <w:r>
        <w:rPr>
          <w:rFonts w:ascii="宋体" w:hAnsi="宋体" w:eastAsia="宋体" w:cs="宋体"/>
          <w:color w:val="000"/>
          <w:sz w:val="28"/>
          <w:szCs w:val="28"/>
        </w:rPr>
        <w:t xml:space="preserve">　　7、健康教育。学校对教职员工及学生开展了防控法规和制度、个人防护与消毒等知识和技能培训，及时关注教职员工和学生的心理状况，加强了心理健康教育和疏导。</w:t>
      </w:r>
    </w:p>
    <w:p>
      <w:pPr>
        <w:ind w:left="0" w:right="0" w:firstLine="560"/>
        <w:spacing w:before="450" w:after="450" w:line="312" w:lineRule="auto"/>
      </w:pPr>
      <w:r>
        <w:rPr>
          <w:rFonts w:ascii="宋体" w:hAnsi="宋体" w:eastAsia="宋体" w:cs="宋体"/>
          <w:color w:val="000"/>
          <w:sz w:val="28"/>
          <w:szCs w:val="28"/>
        </w:rPr>
        <w:t xml:space="preserve">　　8、新生入学防疫准备。学校做好了预案和健康提示，开展新生和家长防疫知识宣传和防护指导。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　　9、开学后监测工作。坚持落实学校传染病疫情报告制度、因病缺勤追踪登记制度等;每天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　　10、饮水安全与卫生防疫情况，直饮水设施等已清洁、消毒。学生晨午晚检工作落实到位。对特异体质学生进行排查建档。</w:t>
      </w:r>
    </w:p>
    <w:p>
      <w:pPr>
        <w:ind w:left="0" w:right="0" w:firstLine="560"/>
        <w:spacing w:before="450" w:after="450" w:line="312" w:lineRule="auto"/>
      </w:pPr>
      <w:r>
        <w:rPr>
          <w:rFonts w:ascii="宋体" w:hAnsi="宋体" w:eastAsia="宋体" w:cs="宋体"/>
          <w:color w:val="000"/>
          <w:sz w:val="28"/>
          <w:szCs w:val="28"/>
        </w:rPr>
        <w:t xml:space="preserve">　　11、开学主题教育情况。学校开展了并将继续开展师生思想政治教育、法治教育、生命教育以及爱学习、爱劳动、爱祖国“三爱”和节粮、节水、节电“三节”教育等主题教育。</w:t>
      </w:r>
    </w:p>
    <w:p>
      <w:pPr>
        <w:ind w:left="0" w:right="0" w:firstLine="560"/>
        <w:spacing w:before="450" w:after="450" w:line="312" w:lineRule="auto"/>
      </w:pPr>
      <w:r>
        <w:rPr>
          <w:rFonts w:ascii="宋体" w:hAnsi="宋体" w:eastAsia="宋体" w:cs="宋体"/>
          <w:color w:val="000"/>
          <w:sz w:val="28"/>
          <w:szCs w:val="28"/>
        </w:rPr>
        <w:t xml:space="preserve">　　以上是我校疫情防控情况汇报，我们将全力以赴确保学校师生身体健康。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2024-11-22T09:10:23+08:00</dcterms:created>
  <dcterms:modified xsi:type="dcterms:W3CDTF">2024-11-22T09:10:23+08:00</dcterms:modified>
</cp:coreProperties>
</file>

<file path=docProps/custom.xml><?xml version="1.0" encoding="utf-8"?>
<Properties xmlns="http://schemas.openxmlformats.org/officeDocument/2006/custom-properties" xmlns:vt="http://schemas.openxmlformats.org/officeDocument/2006/docPropsVTypes"/>
</file>