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小学校园防欺凌工作总结汇报(六篇)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防欺凌工作总结汇报一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小学校园防欺凌工作总结汇报一</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__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小学校园防欺凌工作总结汇报二</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阳光平安校园，增进中小学生健康成长奠定基本，为全面落实《__市增强中小学生欺凌综合治理》的通知，杜绝校园欺凌事件，构建平安协调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健全制度。成立预防校园欺凌领导小组，落实岗亭职责，强化责任分工，制定工作预案，健全相关制度。由学校校长、平安干部、心理健康教师、班主任等相关人员组成校园欺凌处置惩罚小组，对产生的校园欺凌事件进行实时、科学、有效处置惩罚。</w:t>
      </w:r>
    </w:p>
    <w:p>
      <w:pPr>
        <w:ind w:left="0" w:right="0" w:firstLine="560"/>
        <w:spacing w:before="450" w:after="450" w:line="312" w:lineRule="auto"/>
      </w:pPr>
      <w:r>
        <w:rPr>
          <w:rFonts w:ascii="宋体" w:hAnsi="宋体" w:eastAsia="宋体" w:cs="宋体"/>
          <w:color w:val="000"/>
          <w:sz w:val="28"/>
          <w:szCs w:val="28"/>
        </w:rPr>
        <w:t xml:space="preserve">二是增强宣布道育，增强学生法制观念。通过分发防校园欺凌告家长的一封信等形式普及学生、家长的司法知识，提高法制意识。实现法治与德治相结合，教室教导与课外教导相弥补，强化在校学生法治理念和遵纪守法意识，提升青少年司法素质。</w:t>
      </w:r>
    </w:p>
    <w:p>
      <w:pPr>
        <w:ind w:left="0" w:right="0" w:firstLine="560"/>
        <w:spacing w:before="450" w:after="450" w:line="312" w:lineRule="auto"/>
      </w:pPr>
      <w:r>
        <w:rPr>
          <w:rFonts w:ascii="宋体" w:hAnsi="宋体" w:eastAsia="宋体" w:cs="宋体"/>
          <w:color w:val="000"/>
          <w:sz w:val="28"/>
          <w:szCs w:val="28"/>
        </w:rPr>
        <w:t xml:space="preserve">三是开展主题运动，增强守法意识。通过绿苗广播站、国旗下讲话、平安教导课等形式对学生进行教导，引导学生树立融洽的同学关系，纰谬他人实施欺凌，受到欺凌时正确应对，见到欺凌情况实时申报，培养学生竞争意识、合作意识、规矩意识、团队精力，增强学生自我治理能力，培养学生综合素养，形成正确的人生不雅、世界不雅、价值不雅。</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的校园暴力伤害事件。让学生充分了解校园欺凌及其危害，学习如何应对和预防校园欺凌，了解实施校园欺凌需要承担司法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小学校园防欺凌工作总结汇报三</w:t>
      </w:r>
    </w:p>
    <w:p>
      <w:pPr>
        <w:ind w:left="0" w:right="0" w:firstLine="560"/>
        <w:spacing w:before="450" w:after="450" w:line="312" w:lineRule="auto"/>
      </w:pPr>
      <w:r>
        <w:rPr>
          <w:rFonts w:ascii="宋体" w:hAnsi="宋体" w:eastAsia="宋体" w:cs="宋体"/>
          <w:color w:val="000"/>
          <w:sz w:val="28"/>
          <w:szCs w:val="28"/>
        </w:rPr>
        <w:t xml:space="preserve">一是加大宣传，营造氛围。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小学校园防欺凌工作总结汇报四</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成长，保障教导教授教化工作的正常运行，贯彻市局文件精力，落实国度《通知》精力及省督导室和市教导局对开展校园欺凌专项治理工作提出的要求，我校积极采取有效方法防止学校产生相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自整治以来，我校未产生校园欺凌现象，但通过排查，平安、欺凌隐患照样存在的，主要体现为：</w:t>
      </w:r>
    </w:p>
    <w:p>
      <w:pPr>
        <w:ind w:left="0" w:right="0" w:firstLine="560"/>
        <w:spacing w:before="450" w:after="450" w:line="312" w:lineRule="auto"/>
      </w:pPr>
      <w:r>
        <w:rPr>
          <w:rFonts w:ascii="宋体" w:hAnsi="宋体" w:eastAsia="宋体" w:cs="宋体"/>
          <w:color w:val="000"/>
          <w:sz w:val="28"/>
          <w:szCs w:val="28"/>
        </w:rPr>
        <w:t xml:space="preserve">1.个别学习落后生与校外人员接洽慎密，很容易沾染社会不良习惯，晦气于自身成长，有来校闹事或打斗的平安隐患。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平安隐患。依照《中学生一日老例》和《田家炳高等中学学生指导手册》，学生下课应该文明休息，校内不得疾驰，追逐，严防平安隐患。但由于部分学生玩心很重，在教师监管盲区内，追逐打闹，很容易产生矛盾，造成欺凌效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3.部分无聊学生喜欢给别人起绰号，造成人际关系重要，破坏了同学之间应该协调共处的气氛，导致肢体或语言胶葛。</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4.部分学生男女生过密交往，导致男生和男生之间的胶葛、女生和女生之间的胶葛。</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5.个别学生思想极端，性格偏执，有暴力倾向和威胁语言，先生和同学都有不平安隐患。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二、完善校园欺凌的预防和处置惩罚</w:t>
      </w:r>
    </w:p>
    <w:p>
      <w:pPr>
        <w:ind w:left="0" w:right="0" w:firstLine="560"/>
        <w:spacing w:before="450" w:after="450" w:line="312" w:lineRule="auto"/>
      </w:pPr>
      <w:r>
        <w:rPr>
          <w:rFonts w:ascii="宋体" w:hAnsi="宋体" w:eastAsia="宋体" w:cs="宋体"/>
          <w:color w:val="000"/>
          <w:sz w:val="28"/>
          <w:szCs w:val="28"/>
        </w:rPr>
        <w:t xml:space="preserve">1、完善制度。制定完善《田家炳高等中学校园欺凌事件应急处置惩罚预案》，树立校园欺凌事件应急处置惩罚机制，成立校园防欺凌工作领导小组，明确相关岗亭教职工预防和处置惩罚校园欺凌的职责。</w:t>
      </w:r>
    </w:p>
    <w:p>
      <w:pPr>
        <w:ind w:left="0" w:right="0" w:firstLine="560"/>
        <w:spacing w:before="450" w:after="450" w:line="312" w:lineRule="auto"/>
      </w:pPr>
      <w:r>
        <w:rPr>
          <w:rFonts w:ascii="宋体" w:hAnsi="宋体" w:eastAsia="宋体" w:cs="宋体"/>
          <w:color w:val="000"/>
          <w:sz w:val="28"/>
          <w:szCs w:val="28"/>
        </w:rPr>
        <w:t xml:space="preserve">2、增强预防。学校增强对校园欺凌治理的人防、物防和技防扶植，增强预防校园欺凌事件的产生。</w:t>
      </w:r>
    </w:p>
    <w:p>
      <w:pPr>
        <w:ind w:left="0" w:right="0" w:firstLine="560"/>
        <w:spacing w:before="450" w:after="450" w:line="312" w:lineRule="auto"/>
      </w:pPr>
      <w:r>
        <w:rPr>
          <w:rFonts w:ascii="宋体" w:hAnsi="宋体" w:eastAsia="宋体" w:cs="宋体"/>
          <w:color w:val="000"/>
          <w:sz w:val="28"/>
          <w:szCs w:val="28"/>
        </w:rPr>
        <w:t xml:space="preserve">(1)对各班级平安隐患和矛盾胶葛进行调盘问卷和加倍深入细致的排查，树立隐患和矛盾胶葛排查台账和零申报制度;</w:t>
      </w:r>
    </w:p>
    <w:p>
      <w:pPr>
        <w:ind w:left="0" w:right="0" w:firstLine="560"/>
        <w:spacing w:before="450" w:after="450" w:line="312" w:lineRule="auto"/>
      </w:pPr>
      <w:r>
        <w:rPr>
          <w:rFonts w:ascii="宋体" w:hAnsi="宋体" w:eastAsia="宋体" w:cs="宋体"/>
          <w:color w:val="000"/>
          <w:sz w:val="28"/>
          <w:szCs w:val="28"/>
        </w:rPr>
        <w:t xml:space="preserve">(2)增强对学校门口、茅厕、操场、后操场、晚自习下学后校园周边等重点时间段和区域的检查和巡查，并做好记录;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(3)增强门卫治理，守住平安防地。保持24小时值班制度，对来校人员、车辆增强治理，做好收支挂号记录、学生请假出校记录、增强校园巡查，提高小心，守好第一道平安防地。</w:t>
      </w:r>
    </w:p>
    <w:p>
      <w:pPr>
        <w:ind w:left="0" w:right="0" w:firstLine="560"/>
        <w:spacing w:before="450" w:after="450" w:line="312" w:lineRule="auto"/>
      </w:pPr>
      <w:r>
        <w:rPr>
          <w:rFonts w:ascii="宋体" w:hAnsi="宋体" w:eastAsia="宋体" w:cs="宋体"/>
          <w:color w:val="000"/>
          <w:sz w:val="28"/>
          <w:szCs w:val="28"/>
        </w:rPr>
        <w:t xml:space="preserve">(4)每月对学生进行一次管束刀具和违禁物品检查，实时清除平安隐患。</w:t>
      </w:r>
    </w:p>
    <w:p>
      <w:pPr>
        <w:ind w:left="0" w:right="0" w:firstLine="560"/>
        <w:spacing w:before="450" w:after="450" w:line="312" w:lineRule="auto"/>
      </w:pPr>
      <w:r>
        <w:rPr>
          <w:rFonts w:ascii="宋体" w:hAnsi="宋体" w:eastAsia="宋体" w:cs="宋体"/>
          <w:color w:val="000"/>
          <w:sz w:val="28"/>
          <w:szCs w:val="28"/>
        </w:rPr>
        <w:t xml:space="preserve">(5)充分应用学校心理咨询室对学生心理健康指点和疏导，进行心理干预干与和调节。</w:t>
      </w:r>
    </w:p>
    <w:p>
      <w:pPr>
        <w:ind w:left="0" w:right="0" w:firstLine="560"/>
        <w:spacing w:before="450" w:after="450" w:line="312" w:lineRule="auto"/>
      </w:pPr>
      <w:r>
        <w:rPr>
          <w:rFonts w:ascii="宋体" w:hAnsi="宋体" w:eastAsia="宋体" w:cs="宋体"/>
          <w:color w:val="000"/>
          <w:sz w:val="28"/>
          <w:szCs w:val="28"/>
        </w:rPr>
        <w:t xml:space="preserve">(6)充分应用好我校电子门和录像监控系统，进一步增添现代校园安保装置，提高物防、技防水平。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实时处置惩罚。对涌现的校园暴力事件回声迅速，实时查询访问处置惩罚校园欺凌事件，切实掩护学生的人身平安不受侵害。严肃处置惩罚实施欺凌的学生。涉嫌违法犯法的，实时向公安部分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4、责任追究。专项治理期间各班仍产生校园欺凌事件，造成恶劣影响的，将予以通报和追究责任。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平安治理小组，设立学校平安员。为防止教师监管的疏忽和减轻教师的工作包袱，动员学生的力量来做好此项工作，学生平安治理小组增强巡查，班级平安员对本班级情况密切监督，发明问题能解决实时解决，不克不及解决实时报告请示，做到平安(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导。应用国旗下讲话、班会课、晨读时间、电子屏、宣传栏等各类渠道进行防校园欺凌平安教导，让学生的神经时刻重视这一运动，并将这一运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3.各学年分手举办防校园欺广播推进会。对前一段时间的工作及存在的问题进行归纳总结，对我们还存在的问题及解决方法进行说明，让全体师生明确后一阶段的工作重点。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增强了法制教导，严肃了校规校纪，规范了学生行为，为增进学生身心健康，保障校园平安、维护校园稳定、推进平安校园、协调校园扶植提供了优越的情况，然则校园欺凌以及突发事件的防控是一项任重而道远的工作，我们要时刻警钟长鸣，加倍深入细致的做好这这项工作，扶植协调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小学校园防欺凌工作总结汇报六</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2025-02-04T12:54:06+08:00</dcterms:created>
  <dcterms:modified xsi:type="dcterms:W3CDTF">2025-02-04T12:54:06+08:00</dcterms:modified>
</cp:coreProperties>
</file>

<file path=docProps/custom.xml><?xml version="1.0" encoding="utf-8"?>
<Properties xmlns="http://schemas.openxmlformats.org/officeDocument/2006/custom-properties" xmlns:vt="http://schemas.openxmlformats.org/officeDocument/2006/docPropsVTypes"/>
</file>