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学校校长的年度考核工作总结 中学校长年度考核总结(5篇)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学校校长的年度考核工作总结 中学校长年度考核总结一一、协助校长完成相应的学校管理工作作为一所学校的副校长，首先应该做好的，便是协助校长完成的学校管理工作。校长是一校之长，需要管理的事情多而杂，如果没有副校长在其旁边作为副手进行辅助的话，很容...</w:t>
      </w:r>
    </w:p>
    <w:p>
      <w:pPr>
        <w:ind w:left="0" w:right="0" w:firstLine="560"/>
        <w:spacing w:before="450" w:after="450" w:line="312" w:lineRule="auto"/>
      </w:pPr>
      <w:r>
        <w:rPr>
          <w:rFonts w:ascii="黑体" w:hAnsi="黑体" w:eastAsia="黑体" w:cs="黑体"/>
          <w:color w:val="000000"/>
          <w:sz w:val="36"/>
          <w:szCs w:val="36"/>
          <w:b w:val="1"/>
          <w:bCs w:val="1"/>
        </w:rPr>
        <w:t xml:space="preserve">学校校长的年度考核工作总结 中学校长年度考核总结一</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学校校长的年度考核工作总结 中学校长年度考核总结二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一段时间的工作在不知不觉间已经告一段落了，回顾这段时间的工作，一定有许多的艰难困苦，我们是时候抽出时间写写工作总结了。下面小编给大家带来学校校长的年度考核工作总结范文，希望大家喜欢!</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_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热门____生活环境，我们首先从抓内部管理入手，在建章立制、完善管理机制、规范学校管理行为等方面作出了积极的努力。在修订和完善原有规章制度的基础上，我校陆续出台了《___中学校管理制度汇编》、《___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_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 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 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 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 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20_年幼儿园党建工作总结5篇&lt;/span[_TAG_h2]学校校长的年度考核工作总结 中学校长年度考核总结三</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学校校长的年度考核工作总结 中学校长年度考核总结四</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 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 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 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 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学校校长的年度考核工作总结 中学校长年度考核总结五</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2025-04-01T08:06:30+08:00</dcterms:created>
  <dcterms:modified xsi:type="dcterms:W3CDTF">2025-04-01T08:06:30+08:00</dcterms:modified>
</cp:coreProperties>
</file>

<file path=docProps/custom.xml><?xml version="1.0" encoding="utf-8"?>
<Properties xmlns="http://schemas.openxmlformats.org/officeDocument/2006/custom-properties" xmlns:vt="http://schemas.openxmlformats.org/officeDocument/2006/docPropsVTypes"/>
</file>