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最新学校冬季安全年度工作总结汇报(三篇)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冬季安全年度工作总结汇报一一、领导重视措施有力，宣传教育工作到位。为进一步做好安全教育工作，切实加强对安全教育工作的领导，学校把安全工作列入重要议事日程，学校校长直接抓，分管副校长王磊具体抓，学校教导处、大队部具体分工负责组织实施，把安...</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学校冬季安全年度工作总结汇报一</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20__年冬季，学校认真贯彻县教育局各项安全要求，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学校冬季安全年度工作总结汇报三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