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最新学校教师年度考核工作总结 学校老师年度考核总结(三篇)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学校教师年度考核工作总结 学校老师年度考核总结一一、加强研究，提高复习备考工作的针对性认真学习并分析了高考题的类型，总结规律寻找突破口。从历年高考试题的整体研究中找共性，开拓性地抓复习备考。在常规教学及复习备考中，始终抓住加大阅读量，开展泛...</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学校教师年度考核工作总结 学校老师年度考核总结一</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学校教师年度考核工作总结 学校老师年度考核总结二</w:t>
      </w:r>
    </w:p>
    <w:p>
      <w:pPr>
        <w:ind w:left="0" w:right="0" w:firstLine="560"/>
        <w:spacing w:before="450" w:after="450" w:line="312" w:lineRule="auto"/>
      </w:pPr>
      <w:r>
        <w:rPr>
          <w:rFonts w:ascii="宋体" w:hAnsi="宋体" w:eastAsia="宋体" w:cs="宋体"/>
          <w:color w:val="000"/>
          <w:sz w:val="28"/>
          <w:szCs w:val="28"/>
        </w:rPr>
        <w:t xml:space="preserve">本年度，本人在上学期担任高一(5)、(6)两个班的英语教学工作，高一(5)班班主任工作，高一英语备课组长;下学期担任高二(3)、(4)两个班的英语教学工作，高二(3)班班主任工作，高二英语备课组长工作。在学校领导的英明指导和英语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师职业，一心扑在工作上，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学校教师年度考核工作总结 学校老师年度考核总结三</w:t>
      </w:r>
    </w:p>
    <w:p>
      <w:pPr>
        <w:ind w:left="0" w:right="0" w:firstLine="560"/>
        <w:spacing w:before="450" w:after="450" w:line="312" w:lineRule="auto"/>
      </w:pPr>
      <w:r>
        <w:rPr>
          <w:rFonts w:ascii="宋体" w:hAnsi="宋体" w:eastAsia="宋体" w:cs="宋体"/>
          <w:color w:val="000"/>
          <w:sz w:val="28"/>
          <w:szCs w:val="28"/>
        </w:rPr>
        <w:t xml:space="preserve">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w:t>
      </w:r>
    </w:p>
    <w:p>
      <w:pPr>
        <w:ind w:left="0" w:right="0" w:firstLine="560"/>
        <w:spacing w:before="450" w:after="450" w:line="312" w:lineRule="auto"/>
      </w:pPr>
      <w:r>
        <w:rPr>
          <w:rFonts w:ascii="宋体" w:hAnsi="宋体" w:eastAsia="宋体" w:cs="宋体"/>
          <w:color w:val="000"/>
          <w:sz w:val="28"/>
          <w:szCs w:val="28"/>
        </w:rPr>
        <w:t xml:space="preserve">热爱教育事业，严格遵守《中小学教师职业道德规范》、《中小学教师日常行为规范》，把热爱教育事业，热爱学生的职业道德融为一体，努力完成教书和育人的双重任务。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四、几点反思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(1)作为一名党员，没能发挥其应该发挥的带头作用;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(2)自己的教育教学理论知识很缺乏;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(3)对于“一专多能”的目标还相差很远。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本年度，本人在上学期担任高一(5)、(6)两个班的英语教学工作，高一(5)班班主任工作，高一英语备课组长;下学期担任高二(3)、(4)两个班的英语教学工作，高二(3)班班主任工作，高二英语备课组长工作。在学校领导的英明指导和英语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师职业，一心扑在工作上，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忙下，在同事们的大力支持下，我较好的完成了我的本职工作。为了能在以后的工作中更好的发挥自我的优势，及时评价经验，吸取教训，评价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热爱教育事业，发扬奉献精神，严格执行教育方针，尽职尽责，教书育人;同时面向全体学生，热爱、尊重、了解和严格要求学生，不歧视、挖苦他们，循循善诱，诲人不倦;要求学生做到的，自我首先做到，以身作则，为人师表同时处处以《教师职业道德规范》来约束自我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第三，在教育教学工作中，我进取认真学习新大纲、新教材，将教材、教法、学法尽可能完美的结合，进取、认真备好每一个教案，上好每一节课，充分发挥课堂45分钟的作用，尽可能减轻学生的课业负担。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进取学习钻研名师、专家的教育、教学理论，探索适合班级的教育方法、教育模式，进行教学改革，充分发挥学生的主体作用，让学生更多地参与到教学中来，不再是被动的听、被动的学与此同时，向身边的有经验的教师学习，进取参加听课、评课活动，努力提高自我的教育理论水平;同时在业务上精益求精，进取探索多媒体、网络教学，拓宽教学新思路;与此同时，采用灵活多变的方法，调动学生学习进取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在过去的一年中，我有过收获，也有失落路漫漫其修远兮，吾将上下而求索。我将继续努力，力争佳绩，为我校的发展壮大贡献自我微薄之力。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2024-11-22T16:34:03+08:00</dcterms:created>
  <dcterms:modified xsi:type="dcterms:W3CDTF">2024-11-22T16:34:03+08:00</dcterms:modified>
</cp:coreProperties>
</file>

<file path=docProps/custom.xml><?xml version="1.0" encoding="utf-8"?>
<Properties xmlns="http://schemas.openxmlformats.org/officeDocument/2006/custom-properties" xmlns:vt="http://schemas.openxmlformats.org/officeDocument/2006/docPropsVTypes"/>
</file>