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2024年学校社团活动工作总结 学校社团活动总结报告(七篇)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学校社团活动工作总结 学校社团活动总结报告一一、学生社团建设内容本学期学校学生社团课程开设同学校绿色课程建设融合，设置了三个层面四大类的社团课程。三个层次分别为校级、年级、班级。四个类别为书法艺术类、体育技能类、阅读思维类、运用创新类。校级...</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学校社团活动总结报告一</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学校社团活动总结报告二</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学校社团活动总结报告三</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学校社团活动总结报告四</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学校社团活动总结报告五</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学校社团活动总结报告六</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学校社团活动总结报告七</w:t>
      </w:r>
    </w:p>
    <w:p>
      <w:pPr>
        <w:ind w:left="0" w:right="0" w:firstLine="560"/>
        <w:spacing w:before="450" w:after="450" w:line="312" w:lineRule="auto"/>
      </w:pPr>
      <w:r>
        <w:rPr>
          <w:rFonts w:ascii="宋体" w:hAnsi="宋体" w:eastAsia="宋体" w:cs="宋体"/>
          <w:color w:val="000"/>
          <w:sz w:val="28"/>
          <w:szCs w:val="28"/>
        </w:rPr>
        <w:t xml:space="preserve">不知不觉来到__中学已经是第四个年头了，学校舞蹈社团也已经成立四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_艺术节群舞奖的好成绩，并代表学校去_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2025-01-31T11:45:00+08:00</dcterms:created>
  <dcterms:modified xsi:type="dcterms:W3CDTF">2025-01-31T11:45:00+08:00</dcterms:modified>
</cp:coreProperties>
</file>

<file path=docProps/custom.xml><?xml version="1.0" encoding="utf-8"?>
<Properties xmlns="http://schemas.openxmlformats.org/officeDocument/2006/custom-properties" xmlns:vt="http://schemas.openxmlformats.org/officeDocument/2006/docPropsVTypes"/>
</file>