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 学校总务处工作总结 亮点一  一、加固后勤保障，提升服务质量  20_年有本年的新状况，我们就有了相应的新任务。除了做好一切常规后勤保证工作，更努力做好了一切突发性、偶然性事件的后勤工作。  1、水电维修及管理方面  今...</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