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学校开展强国有我活动工作总结</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校开展强国有我活动工作总结7篇学校开展强国有我活动工作总结要怎么写呢？我们得到了一些心得体会以后，写一篇心得体会，记录下来，这么做能够提升我们的书面表达能力。以下是小编精心收集整理的学校开展强国有我活动工作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学校开展强国有我活动工作总结7篇</w:t>
      </w:r>
    </w:p>
    <w:p>
      <w:pPr>
        <w:ind w:left="0" w:right="0" w:firstLine="560"/>
        <w:spacing w:before="450" w:after="450" w:line="312" w:lineRule="auto"/>
      </w:pPr>
      <w:r>
        <w:rPr>
          <w:rFonts w:ascii="宋体" w:hAnsi="宋体" w:eastAsia="宋体" w:cs="宋体"/>
          <w:color w:val="000"/>
          <w:sz w:val="28"/>
          <w:szCs w:val="28"/>
        </w:rPr>
        <w:t xml:space="preserve">学校开展强国有我活动工作总结要怎么写呢？我们得到了一些心得体会以后，写一篇心得体会，记录下来，这么做能够提升我们的书面表达能力。以下是小编精心收集整理的学校开展强国有我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学校开展强国有我活动工作总结精选篇1</w:t>
      </w:r>
    </w:p>
    <w:p>
      <w:pPr>
        <w:ind w:left="0" w:right="0" w:firstLine="560"/>
        <w:spacing w:before="450" w:after="450" w:line="312" w:lineRule="auto"/>
      </w:pPr>
      <w:r>
        <w:rPr>
          <w:rFonts w:ascii="宋体" w:hAnsi="宋体" w:eastAsia="宋体" w:cs="宋体"/>
          <w:color w:val="000"/>
          <w:sz w:val="28"/>
          <w:szCs w:val="28"/>
        </w:rPr>
        <w:t xml:space="preserve">钱学森、邓稼先、郭永怀等“两弹一星”元勋和西安交通大学“西迁人”为代表的老一辈知识分子“党让我们去哪里，我们背上行囊就去哪里”的家国情怀和奉献精神，并充分肯定以黄大年、李保国、南仁东、钟扬等为代表的新时代优秀知识分子“心有大我、至诚报国”的感人事迹和爱国情怀。其实，开展“弘扬爱国奋斗精神、建功立业新时代”活动，不忘初心、牢记使命，增强“四个意识”，坚定“四个自信”，自觉的把个人理想追求融入国家和民族的事业中去。</w:t>
      </w:r>
    </w:p>
    <w:p>
      <w:pPr>
        <w:ind w:left="0" w:right="0" w:firstLine="560"/>
        <w:spacing w:before="450" w:after="450" w:line="312" w:lineRule="auto"/>
      </w:pPr>
      <w:r>
        <w:rPr>
          <w:rFonts w:ascii="宋体" w:hAnsi="宋体" w:eastAsia="宋体" w:cs="宋体"/>
          <w:color w:val="000"/>
          <w:sz w:val="28"/>
          <w:szCs w:val="28"/>
        </w:rPr>
        <w:t xml:space="preserve">这就要求我们无论在什么情况下，都要勇立潮头、引领创新，这是广大知识分子应有的品格。目前中，我国的科技事业密集发力、加速跨越，实现了历史性、整体性、格局性重大变化，重大创新成果不断涌现。但要看到，我们在很多领域还处于“跟跑”地位，有的关键技术经常被“卡脖子”。在这个充满机遇与挑战的时代，知识分子的奋斗和创新精神显得尤为重要。开展“弘扬爱国奋斗精神、建功立业新时代”活动，就是要激发广大知识分子立足岗位，胸怀祖国、艰苦奋斗、开拓创新、无私奉献，在祖国最需要的地方建功立业，不负人民期望。</w:t>
      </w:r>
    </w:p>
    <w:p>
      <w:pPr>
        <w:ind w:left="0" w:right="0" w:firstLine="560"/>
        <w:spacing w:before="450" w:after="450" w:line="312" w:lineRule="auto"/>
      </w:pPr>
      <w:r>
        <w:rPr>
          <w:rFonts w:ascii="宋体" w:hAnsi="宋体" w:eastAsia="宋体" w:cs="宋体"/>
          <w:color w:val="000"/>
          <w:sz w:val="28"/>
          <w:szCs w:val="28"/>
        </w:rPr>
        <w:t xml:space="preserve">人无精神不立，国无精神不兴。中华民族从站起来、富起来到强起来的伟大飞跃中，伟大的爱国奋斗精神贯穿始终。科学无国界，科学家有祖国，爱国主义始终是激励广大知识分子不懈奋斗的精神动力。</w:t>
      </w:r>
    </w:p>
    <w:p>
      <w:pPr>
        <w:ind w:left="0" w:right="0" w:firstLine="560"/>
        <w:spacing w:before="450" w:after="450" w:line="312" w:lineRule="auto"/>
      </w:pPr>
      <w:r>
        <w:rPr>
          <w:rFonts w:ascii="宋体" w:hAnsi="宋体" w:eastAsia="宋体" w:cs="宋体"/>
          <w:color w:val="000"/>
          <w:sz w:val="28"/>
          <w:szCs w:val="28"/>
        </w:rPr>
        <w:t xml:space="preserve">“为政之道，惟在得人”。着力集聚爱国奉献的各方面优秀人才，是党和国家事业欣欣向荣的重要原因。开展弘扬爱国奋斗精神、建功立业新时代活动，是落实党的人才政策、开展知识分子工作的一项重要内容。要通过这项活动推动各级党委（党组）切实尊重知识、尊重人才，在政治上充分信任、思想上主动引导、工作上创造条件、生活上关心照顾，把党的人才政策落到实处，营造尊重关心服务人才的浓厚氛围，让广大知识分子发挥更大作用。</w:t>
      </w:r>
    </w:p>
    <w:p>
      <w:pPr>
        <w:ind w:left="0" w:right="0" w:firstLine="560"/>
        <w:spacing w:before="450" w:after="450" w:line="312" w:lineRule="auto"/>
      </w:pPr>
      <w:r>
        <w:rPr>
          <w:rFonts w:ascii="宋体" w:hAnsi="宋体" w:eastAsia="宋体" w:cs="宋体"/>
          <w:color w:val="000"/>
          <w:sz w:val="28"/>
          <w:szCs w:val="28"/>
        </w:rPr>
        <w:t xml:space="preserve">作为在基层工作的我们，更应该有新担当新作为。目前也正是知识分子大有可为的黄金时代。各地区各部门各单位要强化政治意识，把活动开展作为一项重要政治任务抓紧抓细抓实，增强知识分子对新时代爱国奉献精神、党和国家奋斗目标的思想认同、情感认同、价值认同。激发广大知识分子勇担民族复兴大任，不辱时代使命，做新时代的奋斗者，为实现“两个一百年”奋斗目标、实现中华民族伟大复兴的中国梦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学校开展强国有我活动工作总结精选篇2</w:t>
      </w:r>
    </w:p>
    <w:p>
      <w:pPr>
        <w:ind w:left="0" w:right="0" w:firstLine="560"/>
        <w:spacing w:before="450" w:after="450" w:line="312" w:lineRule="auto"/>
      </w:pPr>
      <w:r>
        <w:rPr>
          <w:rFonts w:ascii="宋体" w:hAnsi="宋体" w:eastAsia="宋体" w:cs="宋体"/>
          <w:color w:val="000"/>
          <w:sz w:val="28"/>
          <w:szCs w:val="28"/>
        </w:rPr>
        <w:t xml:space="preserve">每一个时代，都有每一个巨大的引导。它犹如衰退处迸发的岩浆，激流勇进。它付与天地间每一个生命无尽的超能量，深深的封印在意识形态中，垂垂地，暴风暴雨，电闪雷鸣，海啸涌起，火山爆发，熔岩四溅，冰火两重天后，它为新时代送来了祥和，创始了新的纪元。</w:t>
      </w:r>
    </w:p>
    <w:p>
      <w:pPr>
        <w:ind w:left="0" w:right="0" w:firstLine="560"/>
        <w:spacing w:before="450" w:after="450" w:line="312" w:lineRule="auto"/>
      </w:pPr>
      <w:r>
        <w:rPr>
          <w:rFonts w:ascii="宋体" w:hAnsi="宋体" w:eastAsia="宋体" w:cs="宋体"/>
          <w:color w:val="000"/>
          <w:sz w:val="28"/>
          <w:szCs w:val="28"/>
        </w:rPr>
        <w:t xml:space="preserve">每一生命，他有宽度、有高度、有深度、有厚度，这个生命大概是一个人、大概是一个团队、大概是一个组织、大概是一段历史、大概是一段传奇。在巨大的文明，想要让其像春天一样花团锦簇，永葆活力。他必然具备可持续性。犹如细胞代谢一样，一代又一代的吸取各类营养，使持续性一代又一代的传承。营造可持续性，首先必要经久不衰的生命力，稳健生命力的根基要紧跟时事世事。紧跟时事世事，就必要网罗时事发生的讯息，要具备枪垠的、正确的学习力。</w:t>
      </w:r>
    </w:p>
    <w:p>
      <w:pPr>
        <w:ind w:left="0" w:right="0" w:firstLine="560"/>
        <w:spacing w:before="450" w:after="450" w:line="312" w:lineRule="auto"/>
      </w:pPr>
      <w:r>
        <w:rPr>
          <w:rFonts w:ascii="宋体" w:hAnsi="宋体" w:eastAsia="宋体" w:cs="宋体"/>
          <w:color w:val="000"/>
          <w:sz w:val="28"/>
          <w:szCs w:val="28"/>
        </w:rPr>
        <w:t xml:space="preserve">这是一个信息大爆炸的时代，无数的信息从不合的渠道冲击着意识形态，鱼龙稠浊。此刻，正必要一个正向的引导，引导正确的代价看、正确的人生看、正确的世界看，“学习强国”app的呈现，满足了社会代价的需求，扶正了道德风向标，浩然正气的引导巨大的民族走向中兴，走向巨大。</w:t>
      </w:r>
    </w:p>
    <w:p>
      <w:pPr>
        <w:ind w:left="0" w:right="0" w:firstLine="560"/>
        <w:spacing w:before="450" w:after="450" w:line="312" w:lineRule="auto"/>
      </w:pPr>
      <w:r>
        <w:rPr>
          <w:rFonts w:ascii="宋体" w:hAnsi="宋体" w:eastAsia="宋体" w:cs="宋体"/>
          <w:color w:val="000"/>
          <w:sz w:val="28"/>
          <w:szCs w:val="28"/>
        </w:rPr>
        <w:t xml:space="preserve">在每一天的学习傍边，“学习强国”会让内心静如处子，会对国事、人物、科技、自然产生新的认知，有种“不畏浮云遮望眼，自缘身在最高层”的触动，对付本身三看潜移默化的产生影响，“学习强国”的内容富厚，能量积极，会对工作的进行起到正确的辨证引导。它以读到的意见，新颖的逻辑思维，让你很理性的观待眼前的生活，多一份殷实而不完满，不完满的那部分便是向往，是对将来的等候。并让你笃信，将来可期。渐渐地会发明，科学的思想、舆论可以或许指导实践，实践不仅可以查验真理，还可以继承升华思想。</w:t>
      </w:r>
    </w:p>
    <w:p>
      <w:pPr>
        <w:ind w:left="0" w:right="0" w:firstLine="560"/>
        <w:spacing w:before="450" w:after="450" w:line="312" w:lineRule="auto"/>
      </w:pPr>
      <w:r>
        <w:rPr>
          <w:rFonts w:ascii="宋体" w:hAnsi="宋体" w:eastAsia="宋体" w:cs="宋体"/>
          <w:color w:val="000"/>
          <w:sz w:val="28"/>
          <w:szCs w:val="28"/>
        </w:rPr>
        <w:t xml:space="preserve">我相信，“学习强国”可以或许带给情况欣欣向荣。共识、协同化会越来越高。用它带给你意识形态的改变，辨证的阐发手中的工作，生活，人生会加倍的厚重、有宽度、有抱负、有信念、有质量。</w:t>
      </w:r>
    </w:p>
    <w:p>
      <w:pPr>
        <w:ind w:left="0" w:right="0" w:firstLine="560"/>
        <w:spacing w:before="450" w:after="450" w:line="312" w:lineRule="auto"/>
      </w:pPr>
      <w:r>
        <w:rPr>
          <w:rFonts w:ascii="宋体" w:hAnsi="宋体" w:eastAsia="宋体" w:cs="宋体"/>
          <w:color w:val="000"/>
          <w:sz w:val="28"/>
          <w:szCs w:val="28"/>
        </w:rPr>
        <w:t xml:space="preserve">每一个时代，都有每一个巨大的引导。我笃信，“学习强国”会是一个巨大的引导，如同黑夜中闪烁的繁星，熠熠光辉！</w:t>
      </w:r>
    </w:p>
    <w:p>
      <w:pPr>
        <w:ind w:left="0" w:right="0" w:firstLine="560"/>
        <w:spacing w:before="450" w:after="450" w:line="312" w:lineRule="auto"/>
      </w:pPr>
      <w:r>
        <w:rPr>
          <w:rFonts w:ascii="黑体" w:hAnsi="黑体" w:eastAsia="黑体" w:cs="黑体"/>
          <w:color w:val="000000"/>
          <w:sz w:val="36"/>
          <w:szCs w:val="36"/>
          <w:b w:val="1"/>
          <w:bCs w:val="1"/>
        </w:rPr>
        <w:t xml:space="preserve">学校开展强国有我活动工作总结精选篇3</w:t>
      </w:r>
    </w:p>
    <w:p>
      <w:pPr>
        <w:ind w:left="0" w:right="0" w:firstLine="560"/>
        <w:spacing w:before="450" w:after="450" w:line="312" w:lineRule="auto"/>
      </w:pPr>
      <w:r>
        <w:rPr>
          <w:rFonts w:ascii="宋体" w:hAnsi="宋体" w:eastAsia="宋体" w:cs="宋体"/>
          <w:color w:val="000"/>
          <w:sz w:val="28"/>
          <w:szCs w:val="28"/>
        </w:rPr>
        <w:t xml:space="preserve">徜徉在浩如烟海的强国专栏之中，如同经历着沧海桑田的世事变幻，感受得到江南烟雨的浩淼，塞北寒烟的苍凉；也体味得到五千年历史长廊的古朴厚重，如同经历了硝烟弥漫的蹒跚步履，也似乎品尝到了华夏步步生莲迈向柳暗花明的康庄浩气。</w:t>
      </w:r>
    </w:p>
    <w:p>
      <w:pPr>
        <w:ind w:left="0" w:right="0" w:firstLine="560"/>
        <w:spacing w:before="450" w:after="450" w:line="312" w:lineRule="auto"/>
      </w:pPr>
      <w:r>
        <w:rPr>
          <w:rFonts w:ascii="宋体" w:hAnsi="宋体" w:eastAsia="宋体" w:cs="宋体"/>
          <w:color w:val="000"/>
          <w:sz w:val="28"/>
          <w:szCs w:val="28"/>
        </w:rPr>
        <w:t xml:space="preserve">于我而言，最喜欢的工作之余品一杯香茗，拿着手机翻开强国的画卷，有时候读得到铿锵傲气壮志冲云；有时候看的是铮铮铁骨一片丹心斗战；有人孜孜一生只为安邦定国；有人阡陌纵横奔波万里只为国泰民安；有人步履维艰呕心沥血只为政通人和；有人一阙宋词一曲轻歌只为赞这太平盛世。</w:t>
      </w:r>
    </w:p>
    <w:p>
      <w:pPr>
        <w:ind w:left="0" w:right="0" w:firstLine="560"/>
        <w:spacing w:before="450" w:after="450" w:line="312" w:lineRule="auto"/>
      </w:pPr>
      <w:r>
        <w:rPr>
          <w:rFonts w:ascii="宋体" w:hAnsi="宋体" w:eastAsia="宋体" w:cs="宋体"/>
          <w:color w:val="000"/>
          <w:sz w:val="28"/>
          <w:szCs w:val="28"/>
        </w:rPr>
        <w:t xml:space="preserve">学习的过程，有时候婉然就是追忆过去的峥嵘，感慨白云苍狗风雨淋漓；有时候欣喜这方碧蓝天空的云卷云舒，勾勒盛世图画，遥想楼阁窗火比翼双飞花间醉；或者琳琅才情初描绣，大展身手建功立业名飞扬。</w:t>
      </w:r>
    </w:p>
    <w:p>
      <w:pPr>
        <w:ind w:left="0" w:right="0" w:firstLine="560"/>
        <w:spacing w:before="450" w:after="450" w:line="312" w:lineRule="auto"/>
      </w:pPr>
      <w:r>
        <w:rPr>
          <w:rFonts w:ascii="宋体" w:hAnsi="宋体" w:eastAsia="宋体" w:cs="宋体"/>
          <w:color w:val="000"/>
          <w:sz w:val="28"/>
          <w:szCs w:val="28"/>
        </w:rPr>
        <w:t xml:space="preserve">我总是尾随着今古才子从唐宗宋词中娓娓行过，抚过秦时明月，踏过汉时边关，迤逦乐府国风，摇曳驼铃丝路，醇醉敦煌古路。把秦皇汉武唐宋的盛装都披在身上，凝眸回望，衣袂临风。</w:t>
      </w:r>
    </w:p>
    <w:p>
      <w:pPr>
        <w:ind w:left="0" w:right="0" w:firstLine="560"/>
        <w:spacing w:before="450" w:after="450" w:line="312" w:lineRule="auto"/>
      </w:pPr>
      <w:r>
        <w:rPr>
          <w:rFonts w:ascii="宋体" w:hAnsi="宋体" w:eastAsia="宋体" w:cs="宋体"/>
          <w:color w:val="000"/>
          <w:sz w:val="28"/>
          <w:szCs w:val="28"/>
        </w:rPr>
        <w:t xml:space="preserve">我总是跟着硝烟炮火从列强铁蹄和尘埃飞扬的时代大风中踱步，品尝过辛丑的辛酸，甲午的痛楚，辛亥的悲怆和无数次希望破灭又重新站起周而复始的撕裂。在月亮如水的夜色中啜进无尽救国志士的血泪，在晓风柔月中历数华夏历久弥坚的国之精魂。</w:t>
      </w:r>
    </w:p>
    <w:p>
      <w:pPr>
        <w:ind w:left="0" w:right="0" w:firstLine="560"/>
        <w:spacing w:before="450" w:after="450" w:line="312" w:lineRule="auto"/>
      </w:pPr>
      <w:r>
        <w:rPr>
          <w:rFonts w:ascii="宋体" w:hAnsi="宋体" w:eastAsia="宋体" w:cs="宋体"/>
          <w:color w:val="000"/>
          <w:sz w:val="28"/>
          <w:szCs w:val="28"/>
        </w:rPr>
        <w:t xml:space="preserve">似水流年，如今的华夏一派锦绣，跌跌撞撞中寻找到大步前行的光明坦途，每条路都看得到如同涓涓细流的劳动者，正不断汇入奔涌向前的时代横流中，乘风破浪！</w:t>
      </w:r>
    </w:p>
    <w:p>
      <w:pPr>
        <w:ind w:left="0" w:right="0" w:firstLine="560"/>
        <w:spacing w:before="450" w:after="450" w:line="312" w:lineRule="auto"/>
      </w:pPr>
      <w:r>
        <w:rPr>
          <w:rFonts w:ascii="宋体" w:hAnsi="宋体" w:eastAsia="宋体" w:cs="宋体"/>
          <w:color w:val="000"/>
          <w:sz w:val="28"/>
          <w:szCs w:val="28"/>
        </w:rPr>
        <w:t xml:space="preserve">回眸尽是悠悠长卷，翘首企及，华夏儿女在睿智引航者的旗帜下震动飞翔之翼，抟扶摇而上九重天。再不去回梦旧日，再不会悲欢离合，青山之外，绿水之上，唱一曲珠圆玉润的盛世红歌；碧涛之上，苍穹之下，画一笔万紫千红的彩笺。</w:t>
      </w:r>
    </w:p>
    <w:p>
      <w:pPr>
        <w:ind w:left="0" w:right="0" w:firstLine="560"/>
        <w:spacing w:before="450" w:after="450" w:line="312" w:lineRule="auto"/>
      </w:pPr>
      <w:r>
        <w:rPr>
          <w:rFonts w:ascii="宋体" w:hAnsi="宋体" w:eastAsia="宋体" w:cs="宋体"/>
          <w:color w:val="000"/>
          <w:sz w:val="28"/>
          <w:szCs w:val="28"/>
        </w:rPr>
        <w:t xml:space="preserve">美哉华夏，壮哉中华！</w:t>
      </w:r>
    </w:p>
    <w:p>
      <w:pPr>
        <w:ind w:left="0" w:right="0" w:firstLine="560"/>
        <w:spacing w:before="450" w:after="450" w:line="312" w:lineRule="auto"/>
      </w:pPr>
      <w:r>
        <w:rPr>
          <w:rFonts w:ascii="黑体" w:hAnsi="黑体" w:eastAsia="黑体" w:cs="黑体"/>
          <w:color w:val="000000"/>
          <w:sz w:val="36"/>
          <w:szCs w:val="36"/>
          <w:b w:val="1"/>
          <w:bCs w:val="1"/>
        </w:rPr>
        <w:t xml:space="preserve">学校开展强国有我活动工作总结精选篇4</w:t>
      </w:r>
    </w:p>
    <w:p>
      <w:pPr>
        <w:ind w:left="0" w:right="0" w:firstLine="560"/>
        <w:spacing w:before="450" w:after="450" w:line="312" w:lineRule="auto"/>
      </w:pPr>
      <w:r>
        <w:rPr>
          <w:rFonts w:ascii="宋体" w:hAnsi="宋体" w:eastAsia="宋体" w:cs="宋体"/>
          <w:color w:val="000"/>
          <w:sz w:val="28"/>
          <w:szCs w:val="28"/>
        </w:rPr>
        <w:t xml:space="preserve">每一个时代，都有每一个伟大的引导。它犹如阑珊处迸发的岩浆，激流勇进。它赋予天地间每一个生命无尽的超能量，深深的封印在意识形态中，渐渐地，狂风暴雨，电闪雷鸣，海啸涌起，火山爆发，熔岩四溅，冰火两重天后，它为新时代送来了祥和，开创了新的纪元。</w:t>
      </w:r>
    </w:p>
    <w:p>
      <w:pPr>
        <w:ind w:left="0" w:right="0" w:firstLine="560"/>
        <w:spacing w:before="450" w:after="450" w:line="312" w:lineRule="auto"/>
      </w:pPr>
      <w:r>
        <w:rPr>
          <w:rFonts w:ascii="宋体" w:hAnsi="宋体" w:eastAsia="宋体" w:cs="宋体"/>
          <w:color w:val="000"/>
          <w:sz w:val="28"/>
          <w:szCs w:val="28"/>
        </w:rPr>
        <w:t xml:space="preserve">每一生命，他有宽度、有高度、有深度、有厚度，这个生命也许是一个人、也许是一个团队、也许是一个组织、也许是一段历史、也许是一段传奇。在伟大的文明，想要让其像春天一样花团锦簇，永葆活力。他一定具备可持续性。犹如细胞代谢一样，一代又一代的汲取各种营养，使持续性一代又一代的传承。营造可持续性，首先需要经久不衰的生命力，稳健生命力的基础要紧跟时事世事。紧跟时事世事，就需要网罗时事发生的讯息，要具备强大的、正确的学习力。</w:t>
      </w:r>
    </w:p>
    <w:p>
      <w:pPr>
        <w:ind w:left="0" w:right="0" w:firstLine="560"/>
        <w:spacing w:before="450" w:after="450" w:line="312" w:lineRule="auto"/>
      </w:pPr>
      <w:r>
        <w:rPr>
          <w:rFonts w:ascii="宋体" w:hAnsi="宋体" w:eastAsia="宋体" w:cs="宋体"/>
          <w:color w:val="000"/>
          <w:sz w:val="28"/>
          <w:szCs w:val="28"/>
        </w:rPr>
        <w:t xml:space="preserve">这是一个信息大爆炸的时代，无数的信息从不同的渠道冲击着意识形态，鱼龙混杂。此刻，正需要一个正向的引导，引导正确的价值观、正确的人生观、正确的世界观，“学习强国”app的出现，满足了社会价值的需求，扶正了道德风向标，浩然正气的引导伟大的民族走向复兴，走向伟大。</w:t>
      </w:r>
    </w:p>
    <w:p>
      <w:pPr>
        <w:ind w:left="0" w:right="0" w:firstLine="560"/>
        <w:spacing w:before="450" w:after="450" w:line="312" w:lineRule="auto"/>
      </w:pPr>
      <w:r>
        <w:rPr>
          <w:rFonts w:ascii="宋体" w:hAnsi="宋体" w:eastAsia="宋体" w:cs="宋体"/>
          <w:color w:val="000"/>
          <w:sz w:val="28"/>
          <w:szCs w:val="28"/>
        </w:rPr>
        <w:t xml:space="preserve">在每一天的学习当中，“学习强国”会让内心静如处子，会对国事、人物、科技、自然产生新的认知，有种“不畏浮云遮望眼，自缘身在最高层”的触动，对于自己三观潜移默化的产生影响，“学习强国”的内容丰富，能量积极，会对工作的进行起到正确的辨证引导。它以读到的见解，新颖的逻辑思维，让你很理性的对待眼前的生活，多一份殷实而不完满，不完满的那部分就是憧憬，是对未来的期待。并让你深信，未来可期。逐渐地会发现，科学的思想、舆论能够指导实践，实践不仅可以检验真理，还可以继续升华思想。</w:t>
      </w:r>
    </w:p>
    <w:p>
      <w:pPr>
        <w:ind w:left="0" w:right="0" w:firstLine="560"/>
        <w:spacing w:before="450" w:after="450" w:line="312" w:lineRule="auto"/>
      </w:pPr>
      <w:r>
        <w:rPr>
          <w:rFonts w:ascii="宋体" w:hAnsi="宋体" w:eastAsia="宋体" w:cs="宋体"/>
          <w:color w:val="000"/>
          <w:sz w:val="28"/>
          <w:szCs w:val="28"/>
        </w:rPr>
        <w:t xml:space="preserve">我相信，“学习强国”能够带给环境欣欣向荣。共识、协同化会越来越高。用它带给你意识形态的转变，辨证的分析手中的工作，生活，人生会更加的厚重、有宽度、有理想、有信念、有质量。</w:t>
      </w:r>
    </w:p>
    <w:p>
      <w:pPr>
        <w:ind w:left="0" w:right="0" w:firstLine="560"/>
        <w:spacing w:before="450" w:after="450" w:line="312" w:lineRule="auto"/>
      </w:pPr>
      <w:r>
        <w:rPr>
          <w:rFonts w:ascii="宋体" w:hAnsi="宋体" w:eastAsia="宋体" w:cs="宋体"/>
          <w:color w:val="000"/>
          <w:sz w:val="28"/>
          <w:szCs w:val="28"/>
        </w:rPr>
        <w:t xml:space="preserve">每一个时代，都有每一个伟大的引导。我深信，“学习强国”会是一个伟大的引导，如同黑夜中闪烁的繁星，熠熠光辉！</w:t>
      </w:r>
    </w:p>
    <w:p>
      <w:pPr>
        <w:ind w:left="0" w:right="0" w:firstLine="560"/>
        <w:spacing w:before="450" w:after="450" w:line="312" w:lineRule="auto"/>
      </w:pPr>
      <w:r>
        <w:rPr>
          <w:rFonts w:ascii="黑体" w:hAnsi="黑体" w:eastAsia="黑体" w:cs="黑体"/>
          <w:color w:val="000000"/>
          <w:sz w:val="36"/>
          <w:szCs w:val="36"/>
          <w:b w:val="1"/>
          <w:bCs w:val="1"/>
        </w:rPr>
        <w:t xml:space="preserve">学校开展强国有我活动工作总结精选篇5</w:t>
      </w:r>
    </w:p>
    <w:p>
      <w:pPr>
        <w:ind w:left="0" w:right="0" w:firstLine="560"/>
        <w:spacing w:before="450" w:after="450" w:line="312" w:lineRule="auto"/>
      </w:pPr>
      <w:r>
        <w:rPr>
          <w:rFonts w:ascii="宋体" w:hAnsi="宋体" w:eastAsia="宋体" w:cs="宋体"/>
          <w:color w:val="000"/>
          <w:sz w:val="28"/>
          <w:szCs w:val="28"/>
        </w:rPr>
        <w:t xml:space="preserve">一粒种子可以造就一片森林，一点星火可以照亮整个苍穹。与《学习强国》的这次相遇，又一次点燃了我对祖国的那份赤诚之心，也激发了对工作的热情！</w:t>
      </w:r>
    </w:p>
    <w:p>
      <w:pPr>
        <w:ind w:left="0" w:right="0" w:firstLine="560"/>
        <w:spacing w:before="450" w:after="450" w:line="312" w:lineRule="auto"/>
      </w:pPr>
      <w:r>
        <w:rPr>
          <w:rFonts w:ascii="宋体" w:hAnsi="宋体" w:eastAsia="宋体" w:cs="宋体"/>
          <w:color w:val="000"/>
          <w:sz w:val="28"/>
          <w:szCs w:val="28"/>
        </w:rPr>
        <w:t xml:space="preserve">今天你学习强国了吗？你的学习积分多少了？这成了我们很多同事见面时的问候语。每天清晨，我都会先打开《学习强国》，打开其中的文化板块，让自己沐浴在中华诗词的温暖中，感受古典诗词散发的魅力，开启一天的美好。</w:t>
      </w:r>
    </w:p>
    <w:p>
      <w:pPr>
        <w:ind w:left="0" w:right="0" w:firstLine="560"/>
        <w:spacing w:before="450" w:after="450" w:line="312" w:lineRule="auto"/>
      </w:pPr>
      <w:r>
        <w:rPr>
          <w:rFonts w:ascii="宋体" w:hAnsi="宋体" w:eastAsia="宋体" w:cs="宋体"/>
          <w:color w:val="000"/>
          <w:sz w:val="28"/>
          <w:szCs w:val="28"/>
        </w:rPr>
        <w:t xml:space="preserve">荀子曰：“学不可以已”，事业发展无止境，学习亦无止境。通过《学习强国》的学习，使我对自我学习以及指导学生学习方面有了更深刻的认识。学习是一个不断积累的过程，正所谓“不积跬步，无以至千里。不积小流，无以成江海。”我想《学习强国》的本意就是告诉和鞭策我们，只有不断地学习，才能强化自己、升华自己。</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幸福都是奋斗出来的，奋斗本身就是一种幸福。”教书育人是我们教师的责任和使命，我们要真正做到“捧着一个心来，不带半根草去”。一载奋斗风和雪，无数桃李满乾坤。幸福感是奋斗出来的，把希望变成现实，无不需要一步一个脚印踏踏实实向前。</w:t>
      </w:r>
    </w:p>
    <w:p>
      <w:pPr>
        <w:ind w:left="0" w:right="0" w:firstLine="560"/>
        <w:spacing w:before="450" w:after="450" w:line="312" w:lineRule="auto"/>
      </w:pPr>
      <w:r>
        <w:rPr>
          <w:rFonts w:ascii="宋体" w:hAnsi="宋体" w:eastAsia="宋体" w:cs="宋体"/>
          <w:color w:val="000"/>
          <w:sz w:val="28"/>
          <w:szCs w:val="28"/>
        </w:rPr>
        <w:t xml:space="preserve">学习一直在路上，追梦一直在路上。学习是关系到一个国家和民族兴衰的大事。“学如逆水行舟，不进则退”，《学习强国》的学习任重道远，在这条道路上我会持之以恒，坚持走下去！我相信每一分耕耘，总会在实践中寻得收获！</w:t>
      </w:r>
    </w:p>
    <w:p>
      <w:pPr>
        <w:ind w:left="0" w:right="0" w:firstLine="560"/>
        <w:spacing w:before="450" w:after="450" w:line="312" w:lineRule="auto"/>
      </w:pPr>
      <w:r>
        <w:rPr>
          <w:rFonts w:ascii="黑体" w:hAnsi="黑体" w:eastAsia="黑体" w:cs="黑体"/>
          <w:color w:val="000000"/>
          <w:sz w:val="36"/>
          <w:szCs w:val="36"/>
          <w:b w:val="1"/>
          <w:bCs w:val="1"/>
        </w:rPr>
        <w:t xml:space="preserve">学校开展强国有我活动工作总结精选篇6</w:t>
      </w:r>
    </w:p>
    <w:p>
      <w:pPr>
        <w:ind w:left="0" w:right="0" w:firstLine="560"/>
        <w:spacing w:before="450" w:after="450" w:line="312" w:lineRule="auto"/>
      </w:pPr>
      <w:r>
        <w:rPr>
          <w:rFonts w:ascii="宋体" w:hAnsi="宋体" w:eastAsia="宋体" w:cs="宋体"/>
          <w:color w:val="000"/>
          <w:sz w:val="28"/>
          <w:szCs w:val="28"/>
        </w:rPr>
        <w:t xml:space="preserve">我国不但在经济体量得到长足发展，改革的内涵也得到历史性的突破发展。新形势下，中央经济工作会议作出明确判断：我国发展仍然长期处于重要战略机遇期。要把握住战略机遇的内涵，因势而谋，应势而动，顺势而为。我国以坚定不移地信念推动更高水平开放和更大力度改革，自新征程上向着美好的梦想不断奋斗！</w:t>
      </w:r>
    </w:p>
    <w:p>
      <w:pPr>
        <w:ind w:left="0" w:right="0" w:firstLine="560"/>
        <w:spacing w:before="450" w:after="450" w:line="312" w:lineRule="auto"/>
      </w:pPr>
      <w:r>
        <w:rPr>
          <w:rFonts w:ascii="宋体" w:hAnsi="宋体" w:eastAsia="宋体" w:cs="宋体"/>
          <w:color w:val="000"/>
          <w:sz w:val="28"/>
          <w:szCs w:val="28"/>
        </w:rPr>
        <w:t xml:space="preserve">作为我们公司的技术牵头部门，我们的工作同样需要大胆的进行革新，激发产品市场的拓展进度，助推我公司核心的悬架模块、油箱、储气筒等核心产品在市场的洗涤下能不断提升影响力和美誉度，提升公司产品的核心竞争力！</w:t>
      </w:r>
    </w:p>
    <w:p>
      <w:pPr>
        <w:ind w:left="0" w:right="0" w:firstLine="560"/>
        <w:spacing w:before="450" w:after="450" w:line="312" w:lineRule="auto"/>
      </w:pPr>
      <w:r>
        <w:rPr>
          <w:rFonts w:ascii="宋体" w:hAnsi="宋体" w:eastAsia="宋体" w:cs="宋体"/>
          <w:color w:val="000"/>
          <w:sz w:val="28"/>
          <w:szCs w:val="28"/>
        </w:rPr>
        <w:t xml:space="preserve">同时随着新能源、智能网联的快速发展，作为企业的技术部门，我们就需要进行我们产品战略的调整，并争分夺秒的进行人员、项目、装备等的调整，使得在未来的市场以及企业转型发展过程中实现华丽的蜕变。随着科技水平的不断发展，我们的产品制造、产品设计、产品管理等业务都需要我们应势而动，顺势而为，敏锐的识别我们的革新、改变的方式方法，顺应时代的革新变化，调整我们干部、科技人员的激励、奖惩、晋升的渠道和管理模式，激活团队的各方面的潜在活力，使得团队在业务、技能、思想各方面都得到成长发展。</w:t>
      </w:r>
    </w:p>
    <w:p>
      <w:pPr>
        <w:ind w:left="0" w:right="0" w:firstLine="560"/>
        <w:spacing w:before="450" w:after="450" w:line="312" w:lineRule="auto"/>
      </w:pPr>
      <w:r>
        <w:rPr>
          <w:rFonts w:ascii="宋体" w:hAnsi="宋体" w:eastAsia="宋体" w:cs="宋体"/>
          <w:color w:val="000"/>
          <w:sz w:val="28"/>
          <w:szCs w:val="28"/>
        </w:rPr>
        <w:t xml:space="preserve">然我们团队应把握住时代革新的机遇，为企业在转型过程中贡献自己的应有的价值！</w:t>
      </w:r>
    </w:p>
    <w:p>
      <w:pPr>
        <w:ind w:left="0" w:right="0" w:firstLine="560"/>
        <w:spacing w:before="450" w:after="450" w:line="312" w:lineRule="auto"/>
      </w:pPr>
      <w:r>
        <w:rPr>
          <w:rFonts w:ascii="黑体" w:hAnsi="黑体" w:eastAsia="黑体" w:cs="黑体"/>
          <w:color w:val="000000"/>
          <w:sz w:val="36"/>
          <w:szCs w:val="36"/>
          <w:b w:val="1"/>
          <w:bCs w:val="1"/>
        </w:rPr>
        <w:t xml:space="preserve">学校开展强国有我活动工作总结精选篇7</w:t>
      </w:r>
    </w:p>
    <w:p>
      <w:pPr>
        <w:ind w:left="0" w:right="0" w:firstLine="560"/>
        <w:spacing w:before="450" w:after="450" w:line="312" w:lineRule="auto"/>
      </w:pPr>
      <w:r>
        <w:rPr>
          <w:rFonts w:ascii="宋体" w:hAnsi="宋体" w:eastAsia="宋体" w:cs="宋体"/>
          <w:color w:val="000"/>
          <w:sz w:val="28"/>
          <w:szCs w:val="28"/>
        </w:rPr>
        <w:t xml:space="preserve">刚开始只是基于自己是发电分公司电热检修党支部宣传委员的职业自觉，基于自己为宣传系统的一名小负责人的岗位自觉，不想，不愿，不好意思让自己的学习强国积分太低而强迫自己去完成“任务”。深入学习以后，越来越被“学习强国”强大的功能、丰富的内容、灵活的形式所吸引。从此“任务”成为了乐趣，学习成为了习惯，阅读成为发自内心的需求。尤其是里面的视听学习，听红歌、听地方小曲、听戏曲等应有尽有!只有你想不到而没有学习强国做不到的!</w:t>
      </w:r>
    </w:p>
    <w:p>
      <w:pPr>
        <w:ind w:left="0" w:right="0" w:firstLine="560"/>
        <w:spacing w:before="450" w:after="450" w:line="312" w:lineRule="auto"/>
      </w:pPr>
      <w:r>
        <w:rPr>
          <w:rFonts w:ascii="宋体" w:hAnsi="宋体" w:eastAsia="宋体" w:cs="宋体"/>
          <w:color w:val="000"/>
          <w:sz w:val="28"/>
          <w:szCs w:val="28"/>
        </w:rPr>
        <w:t xml:space="preserve">“学习强国”是非常好的学习的平台。好在哪里呢?把我的感受分享给大家：</w:t>
      </w:r>
    </w:p>
    <w:p>
      <w:pPr>
        <w:ind w:left="0" w:right="0" w:firstLine="560"/>
        <w:spacing w:before="450" w:after="450" w:line="312" w:lineRule="auto"/>
      </w:pPr>
      <w:r>
        <w:rPr>
          <w:rFonts w:ascii="宋体" w:hAnsi="宋体" w:eastAsia="宋体" w:cs="宋体"/>
          <w:color w:val="000"/>
          <w:sz w:val="28"/>
          <w:szCs w:val="28"/>
        </w:rPr>
        <w:t xml:space="preserve">“学习强国”是的学习知识的APP，说，一点也不夸张。用户最多，栏目最多，平台最多。用一句时髦的话来讲：“总有一款适合您”。无论是学习时事政治，科学理论，生活常识，诗词经典，音乐戏曲等等，都非常的方便，堪称最牛学习的平台。</w:t>
      </w:r>
    </w:p>
    <w:p>
      <w:pPr>
        <w:ind w:left="0" w:right="0" w:firstLine="560"/>
        <w:spacing w:before="450" w:after="450" w:line="312" w:lineRule="auto"/>
      </w:pPr>
      <w:r>
        <w:rPr>
          <w:rFonts w:ascii="宋体" w:hAnsi="宋体" w:eastAsia="宋体" w:cs="宋体"/>
          <w:color w:val="000"/>
          <w:sz w:val="28"/>
          <w:szCs w:val="28"/>
        </w:rPr>
        <w:t xml:space="preserve">“学习强国”是最便捷的资讯平台。无论是获取国家大事，地方小情，旅游文化，美景美食，国家的、社会的、个人的，只要你想要的，强国上都可以找到最合适的。</w:t>
      </w:r>
    </w:p>
    <w:p>
      <w:pPr>
        <w:ind w:left="0" w:right="0" w:firstLine="560"/>
        <w:spacing w:before="450" w:after="450" w:line="312" w:lineRule="auto"/>
      </w:pPr>
      <w:r>
        <w:rPr>
          <w:rFonts w:ascii="宋体" w:hAnsi="宋体" w:eastAsia="宋体" w:cs="宋体"/>
          <w:color w:val="000"/>
          <w:sz w:val="28"/>
          <w:szCs w:val="28"/>
        </w:rPr>
        <w:t xml:space="preserve">“学习强国”是最有效的推介平台。用户多，关注度高，性强的学习强国，是讲好中国故事，讲好地方故事，当然也是讲好澄城故事最有效的推介平台。学习强国上线后，澄城的黑磁烤瓷器皿、澄城花馍等地方文化，澄城水盆羊肉等地方美食，澄城良周秦汉宫遗址等历史印迹，龙首坝景区等旅游资源，先后在平台刊发，县域知名度、美誉度显著提升。</w:t>
      </w:r>
    </w:p>
    <w:p>
      <w:pPr>
        <w:ind w:left="0" w:right="0" w:firstLine="560"/>
        <w:spacing w:before="450" w:after="450" w:line="312" w:lineRule="auto"/>
      </w:pPr>
      <w:r>
        <w:rPr>
          <w:rFonts w:ascii="宋体" w:hAnsi="宋体" w:eastAsia="宋体" w:cs="宋体"/>
          <w:color w:val="000"/>
          <w:sz w:val="28"/>
          <w:szCs w:val="28"/>
        </w:rPr>
        <w:t xml:space="preserve">这就是我越来越爱学习强国的缘由。学习中的学，就是读书看报记笔记想问题写心得;习，就是用学到的理论指导实践，在实践中反思，在反思中完善，在完善中提升。学与习结合起来，才是学习!学习是的习惯，学习强国是最真的伙伴，我将会是学习强国最铁的粉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2025-04-20T18:19:23+08:00</dcterms:created>
  <dcterms:modified xsi:type="dcterms:W3CDTF">2025-04-20T18:19:23+08:00</dcterms:modified>
</cp:coreProperties>
</file>

<file path=docProps/custom.xml><?xml version="1.0" encoding="utf-8"?>
<Properties xmlns="http://schemas.openxmlformats.org/officeDocument/2006/custom-properties" xmlns:vt="http://schemas.openxmlformats.org/officeDocument/2006/docPropsVTypes"/>
</file>