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中学学校师德师风建设工作总结</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建设工作总结【5篇】教师角色的性质就在于帮助学生成长；或者说，教师是促进学生成长的人。那么教师一段时间后的工作总结你会写吗？以下是小编整理的中学学校师德师风建设工作总结，欢迎大家借鉴与参考!中学学校师德师风建设工作总结（精选...</w:t>
      </w:r>
    </w:p>
    <w:p>
      <w:pPr>
        <w:ind w:left="0" w:right="0" w:firstLine="560"/>
        <w:spacing w:before="450" w:after="450" w:line="312" w:lineRule="auto"/>
      </w:pPr>
      <w:r>
        <w:rPr>
          <w:rFonts w:ascii="宋体" w:hAnsi="宋体" w:eastAsia="宋体" w:cs="宋体"/>
          <w:color w:val="000"/>
          <w:sz w:val="28"/>
          <w:szCs w:val="28"/>
        </w:rPr>
        <w:t xml:space="preserve">中学学校师德师风建设工作总结【5篇】</w:t>
      </w:r>
    </w:p>
    <w:p>
      <w:pPr>
        <w:ind w:left="0" w:right="0" w:firstLine="560"/>
        <w:spacing w:before="450" w:after="450" w:line="312" w:lineRule="auto"/>
      </w:pPr>
      <w:r>
        <w:rPr>
          <w:rFonts w:ascii="宋体" w:hAnsi="宋体" w:eastAsia="宋体" w:cs="宋体"/>
          <w:color w:val="000"/>
          <w:sz w:val="28"/>
          <w:szCs w:val="28"/>
        </w:rPr>
        <w:t xml:space="preserve">教师角色的性质就在于帮助学生成长；或者说，教师是促进学生成长的人。那么教师一段时间后的工作总结你会写吗？以下是小编整理的中学学校师德师风建设工作总结，欢迎大家借鉴与参考!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中学学校师德师风建设工作总结（精选篇1）</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中学学校师德师风建设工作总结（精选篇2）</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中学学校师德师风建设工作总结（精选篇3）</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中学学校师德师风建设工作总结（精选篇5）</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__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2025-04-03T09:52:48+08:00</dcterms:created>
  <dcterms:modified xsi:type="dcterms:W3CDTF">2025-04-03T09:52:48+08:00</dcterms:modified>
</cp:coreProperties>
</file>

<file path=docProps/custom.xml><?xml version="1.0" encoding="utf-8"?>
<Properties xmlns="http://schemas.openxmlformats.org/officeDocument/2006/custom-properties" xmlns:vt="http://schemas.openxmlformats.org/officeDocument/2006/docPropsVTypes"/>
</file>