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有关学校防灾减灾工作总结汇总(6篇)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防灾减灾工作总结汇总一大家好!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有关学校防灾减灾工作总结汇总三</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有关学校防灾减灾工作总结汇总四</w:t>
      </w:r>
    </w:p>
    <w:p>
      <w:pPr>
        <w:ind w:left="0" w:right="0" w:firstLine="560"/>
        <w:spacing w:before="450" w:after="450" w:line="312" w:lineRule="auto"/>
      </w:pPr>
      <w:r>
        <w:rPr>
          <w:rFonts w:ascii="宋体" w:hAnsi="宋体" w:eastAsia="宋体" w:cs="宋体"/>
          <w:color w:val="000"/>
          <w:sz w:val="28"/>
          <w:szCs w:val="28"/>
        </w:rPr>
        <w:t xml:space="preserve">聘用方：（以下简称甲方） 法定代表人（或委托人）： 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有关学校防灾减灾工作总结汇总五</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w:t>
      </w:r>
    </w:p>
    <w:p>
      <w:pPr>
        <w:ind w:left="0" w:right="0" w:firstLine="560"/>
        <w:spacing w:before="450" w:after="450" w:line="312" w:lineRule="auto"/>
      </w:pPr>
      <w:r>
        <w:rPr>
          <w:rFonts w:ascii="宋体" w:hAnsi="宋体" w:eastAsia="宋体" w:cs="宋体"/>
          <w:color w:val="000"/>
          <w:sz w:val="28"/>
          <w:szCs w:val="28"/>
        </w:rPr>
        <w:t xml:space="preserve">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 “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有关学校防灾减灾工作总结汇总六</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_年12月，乡镇行政区划调整时由原模环、兰塘、士元三乡合并组建而成，乡政府驻地兰塘村，距县城10公里。乡区域总面积77.5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2025-01-19T07:52:56+08:00</dcterms:created>
  <dcterms:modified xsi:type="dcterms:W3CDTF">2025-01-19T07:52:56+08:00</dcterms:modified>
</cp:coreProperties>
</file>

<file path=docProps/custom.xml><?xml version="1.0" encoding="utf-8"?>
<Properties xmlns="http://schemas.openxmlformats.org/officeDocument/2006/custom-properties" xmlns:vt="http://schemas.openxmlformats.org/officeDocument/2006/docPropsVTypes"/>
</file>