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网络营销，作为电子商务的第一步，是资讯时代企业营销的重要手段，甚至主要手段;网络营销具有巨大发展潜力，企业和消费者对其寄予厚望的原因在于网络营销相对传统营销方式具有顾客让渡价值优势。下面是小编为大家精心整理的内容，希望大家喜欢。网络营销策划...</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资讯时代企业营销的重要手段，甚至主要手段;网络营销具有巨大发展潜力，企业和消费者对其寄予厚望的原因在于网络营销相对传统营销方式具有顾客让渡价值优势。下面是小编为大家精心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网络营销策划方案1</w:t>
      </w:r>
    </w:p>
    <w:p>
      <w:pPr>
        <w:ind w:left="0" w:right="0" w:firstLine="560"/>
        <w:spacing w:before="450" w:after="450" w:line="312" w:lineRule="auto"/>
      </w:pPr>
      <w:r>
        <w:rPr>
          <w:rFonts w:ascii="宋体" w:hAnsi="宋体" w:eastAsia="宋体" w:cs="宋体"/>
          <w:color w:val="000"/>
          <w:sz w:val="28"/>
          <w:szCs w:val="28"/>
        </w:rPr>
        <w:t xml:space="preserve">一、公司目标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网络营销策划方案2</w:t>
      </w:r>
    </w:p>
    <w:p>
      <w:pPr>
        <w:ind w:left="0" w:right="0" w:firstLine="560"/>
        <w:spacing w:before="450" w:after="450" w:line="312" w:lineRule="auto"/>
      </w:pPr>
      <w:r>
        <w:rPr>
          <w:rFonts w:ascii="宋体" w:hAnsi="宋体" w:eastAsia="宋体" w:cs="宋体"/>
          <w:color w:val="000"/>
          <w:sz w:val="28"/>
          <w:szCs w:val="28"/>
        </w:rPr>
        <w:t xml:space="preserve">(一)旅游促销策略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昧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(二)推行旅游产品形象策略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旅游产品形象策略是充分利用旅游网络的多媒体功能，将旅游产品的虚拟形象立体化、仿真化地在旅游网站上展示出来，可使旅游消费者在网络空间中看到旅游产品的形象，认识旅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w:t>
      </w:r>
    </w:p>
    <w:p>
      <w:pPr>
        <w:ind w:left="0" w:right="0" w:firstLine="560"/>
        <w:spacing w:before="450" w:after="450" w:line="312" w:lineRule="auto"/>
      </w:pPr>
      <w:r>
        <w:rPr>
          <w:rFonts w:ascii="宋体" w:hAnsi="宋体" w:eastAsia="宋体" w:cs="宋体"/>
          <w:color w:val="000"/>
          <w:sz w:val="28"/>
          <w:szCs w:val="28"/>
        </w:rPr>
        <w:t xml:space="preserve">(三)旅游产品价格公示策略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(四)旅游网络化渠道策略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1、强化旅游网络营销的各种宣传</w:t>
      </w:r>
    </w:p>
    <w:p>
      <w:pPr>
        <w:ind w:left="0" w:right="0" w:firstLine="560"/>
        <w:spacing w:before="450" w:after="450" w:line="312" w:lineRule="auto"/>
      </w:pPr>
      <w:r>
        <w:rPr>
          <w:rFonts w:ascii="宋体" w:hAnsi="宋体" w:eastAsia="宋体" w:cs="宋体"/>
          <w:color w:val="000"/>
          <w:sz w:val="28"/>
          <w:szCs w:val="28"/>
        </w:rPr>
        <w:t xml:space="preserve">旅游网络营销作为一个新生事物还不被国内广大旅游消费者所接受，因此推行旅游网络营销必须强化各种宣传。宣传形式主要有：</w:t>
      </w:r>
    </w:p>
    <w:p>
      <w:pPr>
        <w:ind w:left="0" w:right="0" w:firstLine="560"/>
        <w:spacing w:before="450" w:after="450" w:line="312" w:lineRule="auto"/>
      </w:pPr>
      <w:r>
        <w:rPr>
          <w:rFonts w:ascii="宋体" w:hAnsi="宋体" w:eastAsia="宋体" w:cs="宋体"/>
          <w:color w:val="000"/>
          <w:sz w:val="28"/>
          <w:szCs w:val="28"/>
        </w:rPr>
        <w:t xml:space="preserve">(1)进行广泛的舆论宣传，提高社会与公众对旅游网络营销的认识，消除陌生感，增强信任感;</w:t>
      </w:r>
    </w:p>
    <w:p>
      <w:pPr>
        <w:ind w:left="0" w:right="0" w:firstLine="560"/>
        <w:spacing w:before="450" w:after="450" w:line="312" w:lineRule="auto"/>
      </w:pPr>
      <w:r>
        <w:rPr>
          <w:rFonts w:ascii="宋体" w:hAnsi="宋体" w:eastAsia="宋体" w:cs="宋体"/>
          <w:color w:val="000"/>
          <w:sz w:val="28"/>
          <w:szCs w:val="28"/>
        </w:rPr>
        <w:t xml:space="preserve">(2)推出令人心动的广告宣传，激发旅游消费者上网旅游的动机，</w:t>
      </w:r>
    </w:p>
    <w:p>
      <w:pPr>
        <w:ind w:left="0" w:right="0" w:firstLine="560"/>
        <w:spacing w:before="450" w:after="450" w:line="312" w:lineRule="auto"/>
      </w:pPr>
      <w:r>
        <w:rPr>
          <w:rFonts w:ascii="宋体" w:hAnsi="宋体" w:eastAsia="宋体" w:cs="宋体"/>
          <w:color w:val="000"/>
          <w:sz w:val="28"/>
          <w:szCs w:val="28"/>
        </w:rPr>
        <w:t xml:space="preserve">(3)举办丰富多彩的网络公关活动，特别是通过精彩的虚拟网络旅游引导旅游消费者进入旅游网络营销领域。</w:t>
      </w:r>
    </w:p>
    <w:p>
      <w:pPr>
        <w:ind w:left="0" w:right="0" w:firstLine="560"/>
        <w:spacing w:before="450" w:after="450" w:line="312" w:lineRule="auto"/>
      </w:pPr>
      <w:r>
        <w:rPr>
          <w:rFonts w:ascii="宋体" w:hAnsi="宋体" w:eastAsia="宋体" w:cs="宋体"/>
          <w:color w:val="000"/>
          <w:sz w:val="28"/>
          <w:szCs w:val="28"/>
        </w:rPr>
        <w:t xml:space="preserve">2、举办旅游网上博览会</w:t>
      </w:r>
    </w:p>
    <w:p>
      <w:pPr>
        <w:ind w:left="0" w:right="0" w:firstLine="560"/>
        <w:spacing w:before="450" w:after="450" w:line="312" w:lineRule="auto"/>
      </w:pPr>
      <w:r>
        <w:rPr>
          <w:rFonts w:ascii="宋体" w:hAnsi="宋体" w:eastAsia="宋体" w:cs="宋体"/>
          <w:color w:val="000"/>
          <w:sz w:val="28"/>
          <w:szCs w:val="28"/>
        </w:rPr>
        <w:t xml:space="preserve">博览会按照网络会展方式进行，在虚拟化中州国际旅游博览中心设置虚拟展台，全面展示旅游企业形象和旅游产品，并接待前来上网的客户，进行咨询和交易。</w:t>
      </w:r>
    </w:p>
    <w:p>
      <w:pPr>
        <w:ind w:left="0" w:right="0" w:firstLine="560"/>
        <w:spacing w:before="450" w:after="450" w:line="312" w:lineRule="auto"/>
      </w:pPr>
      <w:r>
        <w:rPr>
          <w:rFonts w:ascii="宋体" w:hAnsi="宋体" w:eastAsia="宋体" w:cs="宋体"/>
          <w:color w:val="000"/>
          <w:sz w:val="28"/>
          <w:szCs w:val="28"/>
        </w:rPr>
        <w:t xml:space="preserve">3、重视产品与服务质量</w:t>
      </w:r>
    </w:p>
    <w:p>
      <w:pPr>
        <w:ind w:left="0" w:right="0" w:firstLine="560"/>
        <w:spacing w:before="450" w:after="450" w:line="312" w:lineRule="auto"/>
      </w:pPr>
      <w:r>
        <w:rPr>
          <w:rFonts w:ascii="宋体" w:hAnsi="宋体" w:eastAsia="宋体" w:cs="宋体"/>
          <w:color w:val="000"/>
          <w:sz w:val="28"/>
          <w:szCs w:val="28"/>
        </w:rPr>
        <w:t xml:space="preserve">质量是品牌的基石，所有强势品牌最显著的特征就是质量过硬。一项民意调查显示，有90.6%的中国人都认为名牌就是“产品质量好”。</w:t>
      </w:r>
    </w:p>
    <w:p>
      <w:pPr>
        <w:ind w:left="0" w:right="0" w:firstLine="560"/>
        <w:spacing w:before="450" w:after="450" w:line="312" w:lineRule="auto"/>
      </w:pPr>
      <w:r>
        <w:rPr>
          <w:rFonts w:ascii="宋体" w:hAnsi="宋体" w:eastAsia="宋体" w:cs="宋体"/>
          <w:color w:val="000"/>
          <w:sz w:val="28"/>
          <w:szCs w:val="28"/>
        </w:rPr>
        <w:t xml:space="preserve">在质量方面，企业永远应该走在市场需求的前面，走在消费者的前面。企业为了提高产品与服务质量，应该建立一套完善的质量保证体系。近年来中国企业所进行的质量认证，就是这方面工作的一部分。完善的质量保证体系会强化品牌形象，形成良好的品牌信誉。</w:t>
      </w:r>
    </w:p>
    <w:p>
      <w:pPr>
        <w:ind w:left="0" w:right="0" w:firstLine="560"/>
        <w:spacing w:before="450" w:after="450" w:line="312" w:lineRule="auto"/>
      </w:pPr>
      <w:r>
        <w:rPr>
          <w:rFonts w:ascii="宋体" w:hAnsi="宋体" w:eastAsia="宋体" w:cs="宋体"/>
          <w:color w:val="000"/>
          <w:sz w:val="28"/>
          <w:szCs w:val="28"/>
        </w:rPr>
        <w:t xml:space="preserve">4、重视品牌定位</w:t>
      </w:r>
    </w:p>
    <w:p>
      <w:pPr>
        <w:ind w:left="0" w:right="0" w:firstLine="560"/>
        <w:spacing w:before="450" w:after="450" w:line="312" w:lineRule="auto"/>
      </w:pPr>
      <w:r>
        <w:rPr>
          <w:rFonts w:ascii="宋体" w:hAnsi="宋体" w:eastAsia="宋体" w:cs="宋体"/>
          <w:color w:val="000"/>
          <w:sz w:val="28"/>
          <w:szCs w:val="28"/>
        </w:rPr>
        <w:t xml:space="preserve">由于品牌定位是使品牌在社会公众心目中占有一个独特的、有价值的位置的行动，也就是勾勒品牌形象，因此可以想象品牌定位对品牌形象的影响有多大。品牌定位过高、定位过低、定位模糊或定位冲突都会危害品牌形象。我们可以以雀巢咖啡为例说明品牌定位对塑造品牌形象的意义</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网络营销策划方案3</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网络营销的采用，是在新的市场条件下发生的，说明企专业部与外部条件正在发生变化，能否适应这样的变化，尽可能迅速地制定对策，运用新的思维新的工具开展工作，这既关系到企业短期效益更深刻影响到企业的长期经营。社会资讯化、企业资讯化、商务电子化</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w:t>
      </w:r>
    </w:p>
    <w:p>
      <w:pPr>
        <w:ind w:left="0" w:right="0" w:firstLine="560"/>
        <w:spacing w:before="450" w:after="450" w:line="312" w:lineRule="auto"/>
      </w:pPr>
      <w:r>
        <w:rPr>
          <w:rFonts w:ascii="宋体" w:hAnsi="宋体" w:eastAsia="宋体" w:cs="宋体"/>
          <w:color w:val="000"/>
          <w:sz w:val="28"/>
          <w:szCs w:val="28"/>
        </w:rPr>
        <w:t xml:space="preserve">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网络营销的有效运用，将可对企业其他部门的运营产生积极影响，同时也影响到企业的整体运营管理。作为网络资讯条件经营方法的探索，它将极大推动企业走向新LG2无忧研修网</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网络营销策划方案4</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2025-01-19T02:53:16+08:00</dcterms:created>
  <dcterms:modified xsi:type="dcterms:W3CDTF">2025-01-19T02:53:16+08:00</dcterms:modified>
</cp:coreProperties>
</file>

<file path=docProps/custom.xml><?xml version="1.0" encoding="utf-8"?>
<Properties xmlns="http://schemas.openxmlformats.org/officeDocument/2006/custom-properties" xmlns:vt="http://schemas.openxmlformats.org/officeDocument/2006/docPropsVTypes"/>
</file>