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平面设计年终个人工作总结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平面设计年终个人工作总结（通用15篇）平面设计年终个人工作总结 篇1 平面设计是一个充满挑战、机遇与压力并存的空间。其要求有较强的审美意识、创新意识及较高的品德素质修养和职业道德情操。这几个月，我网购部做的工作有：对网购网站构架的了解及认识...</w:t>
      </w:r>
    </w:p>
    <w:p>
      <w:pPr>
        <w:ind w:left="0" w:right="0" w:firstLine="560"/>
        <w:spacing w:before="450" w:after="450" w:line="312" w:lineRule="auto"/>
      </w:pPr>
      <w:r>
        <w:rPr>
          <w:rFonts w:ascii="宋体" w:hAnsi="宋体" w:eastAsia="宋体" w:cs="宋体"/>
          <w:color w:val="000"/>
          <w:sz w:val="28"/>
          <w:szCs w:val="28"/>
        </w:rPr>
        <w:t xml:space="preserve">平面设计年终个人工作总结（通用15篇）</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w:t>
      </w:r>
    </w:p>
    <w:p>
      <w:pPr>
        <w:ind w:left="0" w:right="0" w:firstLine="560"/>
        <w:spacing w:before="450" w:after="450" w:line="312" w:lineRule="auto"/>
      </w:pPr>
      <w:r>
        <w:rPr>
          <w:rFonts w:ascii="宋体" w:hAnsi="宋体" w:eastAsia="宋体" w:cs="宋体"/>
          <w:color w:val="000"/>
          <w:sz w:val="28"/>
          <w:szCs w:val="28"/>
        </w:rPr>
        <w:t xml:space="preserve">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w:t>
      </w:r>
    </w:p>
    <w:p>
      <w:pPr>
        <w:ind w:left="0" w:right="0" w:firstLine="560"/>
        <w:spacing w:before="450" w:after="450" w:line="312" w:lineRule="auto"/>
      </w:pPr>
      <w:r>
        <w:rPr>
          <w:rFonts w:ascii="宋体" w:hAnsi="宋体" w:eastAsia="宋体" w:cs="宋体"/>
          <w:color w:val="000"/>
          <w:sz w:val="28"/>
          <w:szCs w:val="28"/>
        </w:rPr>
        <w:t xml:space="preserve">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篇3</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 早上好 ，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篇4</w:t>
      </w:r>
    </w:p>
    <w:p>
      <w:pPr>
        <w:ind w:left="0" w:right="0" w:firstLine="560"/>
        <w:spacing w:before="450" w:after="450" w:line="312" w:lineRule="auto"/>
      </w:pPr>
      <w:r>
        <w:rPr>
          <w:rFonts w:ascii="宋体" w:hAnsi="宋体" w:eastAsia="宋体" w:cs="宋体"/>
          <w:color w:val="000"/>
          <w:sz w:val="28"/>
          <w:szCs w:val="28"/>
        </w:rPr>
        <w:t xml:space="preserve">20__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篇5</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 知耻而后勇 。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篇8</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篇9</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篇10</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20xx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 目的 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 AC 的命名和排版就让包装外形看起来就是值139元。再比如智婴系列，同样的目的，一个 抱一桶金回去 的简单概念成就了行业里 无金不高档 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 几乎人人都期望拥有的黄金颜色，仅仅以一个 金桶 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篇11</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 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篇13</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一、工作上不足之处</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二、必须要改进的方向</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三：最后的感悟</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篇14</w:t>
      </w:r>
    </w:p>
    <w:p>
      <w:pPr>
        <w:ind w:left="0" w:right="0" w:firstLine="560"/>
        <w:spacing w:before="450" w:after="450" w:line="312" w:lineRule="auto"/>
      </w:pPr>
      <w:r>
        <w:rPr>
          <w:rFonts w:ascii="宋体" w:hAnsi="宋体" w:eastAsia="宋体" w:cs="宋体"/>
          <w:color w:val="000"/>
          <w:sz w:val="28"/>
          <w:szCs w:val="28"/>
        </w:rPr>
        <w:t xml:space="preserve">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篇15</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ZUI后：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2024-11-22T19:08:50+08:00</dcterms:created>
  <dcterms:modified xsi:type="dcterms:W3CDTF">2024-11-22T19:08:50+08:00</dcterms:modified>
</cp:coreProperties>
</file>

<file path=docProps/custom.xml><?xml version="1.0" encoding="utf-8"?>
<Properties xmlns="http://schemas.openxmlformats.org/officeDocument/2006/custom-properties" xmlns:vt="http://schemas.openxmlformats.org/officeDocument/2006/docPropsVTypes"/>
</file>