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范文【7篇】工作总结，以年终总结、半年总结和季度总结最为常见和多用。那么你们知道工作总结怎么写吗?下面是小编给大家整理的公司年终工作总结范文，仅供参考希望能够帮助到大家。公司年终工作总结范文篇120__年，是我公司在建设公司...</w:t>
      </w:r>
    </w:p>
    <w:p>
      <w:pPr>
        <w:ind w:left="0" w:right="0" w:firstLine="560"/>
        <w:spacing w:before="450" w:after="450" w:line="312" w:lineRule="auto"/>
      </w:pPr>
      <w:r>
        <w:rPr>
          <w:rFonts w:ascii="宋体" w:hAnsi="宋体" w:eastAsia="宋体" w:cs="宋体"/>
          <w:color w:val="000"/>
          <w:sz w:val="28"/>
          <w:szCs w:val="28"/>
        </w:rPr>
        <w:t xml:space="preserve">公司年终工作总结范文【7篇】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工作总结，以年终总结、半年总结和季度总结最为常见和多用。那么你们知道工作总结怎么写吗?下面是小编给大家整理的公司年终工作总结范文，仅供参考希望能够帮助到大家。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20__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_年重点建设项目，汶川地震后，彭州被国家划为十个极重灾区之一，灾后重建任务异常繁重。彭州市x等四镇政策性安置房建设项目工期150天，建筑面积30000平米，建设地点分布在彭州市x镇x村、x镇x村、x镇x村、x镇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月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两镇9月10开工，建筑面积1x平米，现主体结构已经完成，受到了业主方的认同和好评。后期x10月20曰、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余万元，建筑面积约4000平米;腾冲雷华宾馆改造工程土建及钢构工程，完成工作量约x万元;海关犬基地食堂改造装饰及水电工程，完成工作量x万元;x仓库土建及钢构工程，完成工作量37.5万元;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_年，瑞丽工程处完成产值约x万元，实现利润约x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_年，成都工程处在全体员工的共同努力下，共完成x万元的产值。其中：x喷煤系统约1500万元(该项目己全面完工，正在办理结算。);江西x钢绞线扩产工程约1600万元(该项目己进入终审阶段，初审约1630万元);德阳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20__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一、率领负责，每月开展平安出产年夜搜检勾当</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二、以教育为本，不竭提高员工平安意识</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三、成立消防巡逻队，重点预防</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__年没有呈现火灾。</w:t>
      </w:r>
    </w:p>
    <w:p>
      <w:pPr>
        <w:ind w:left="0" w:right="0" w:firstLine="560"/>
        <w:spacing w:before="450" w:after="450" w:line="312" w:lineRule="auto"/>
      </w:pPr>
      <w:r>
        <w:rPr>
          <w:rFonts w:ascii="宋体" w:hAnsi="宋体" w:eastAsia="宋体" w:cs="宋体"/>
          <w:color w:val="000"/>
          <w:sz w:val="28"/>
          <w:szCs w:val="28"/>
        </w:rPr>
        <w:t xml:space="preserve">四、非凡岗位持证上岗，从泉源提防隐患</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五、严酷奖罚，不竭降低事情率</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__年工伤人数比20__年工伤人数年夜年夜减低。</w:t>
      </w:r>
    </w:p>
    <w:p>
      <w:pPr>
        <w:ind w:left="0" w:right="0" w:firstLine="560"/>
        <w:spacing w:before="450" w:after="450" w:line="312" w:lineRule="auto"/>
      </w:pPr>
      <w:r>
        <w:rPr>
          <w:rFonts w:ascii="宋体" w:hAnsi="宋体" w:eastAsia="宋体" w:cs="宋体"/>
          <w:color w:val="000"/>
          <w:sz w:val="28"/>
          <w:szCs w:val="28"/>
        </w:rPr>
        <w:t xml:space="preserve">六、用前进前辈设备打点平安，年夜年夜提高打点效率</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__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__年，公司广大干部职工在上级的正确领导下，不断加强企业管理、党的建设，深入进行技术创新，大力开展精神文明创建活动，各项工作取得了令人满意的成绩。回顾20__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一、认清形势，调整思路，科学制订20__年奋斗目标</w:t>
      </w:r>
    </w:p>
    <w:p>
      <w:pPr>
        <w:ind w:left="0" w:right="0" w:firstLine="560"/>
        <w:spacing w:before="450" w:after="450" w:line="312" w:lineRule="auto"/>
      </w:pPr>
      <w:r>
        <w:rPr>
          <w:rFonts w:ascii="宋体" w:hAnsi="宋体" w:eastAsia="宋体" w:cs="宋体"/>
          <w:color w:val="000"/>
          <w:sz w:val="28"/>
          <w:szCs w:val="28"/>
        </w:rPr>
        <w:t xml:space="preserve">20__年是x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__年工作责任目标》的要求，今年，公司共实现粮油销售收入x亿元，其中工业销售收入x亿元，利润x万元，各种税金x万元，交纳职工“三金”x万元，“四无”粮油率x以上，干部职工培训x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x万元，于去年x月开工建设，现在已进入生产阶段，并在逐步加大生产量和市场占有量。该项目的全面上市，每年可为公司新增销售收入x亿元，安排近x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x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x质量管理体系的要求操作，本着对广大消费者负责的态度，近年来不断进行科技创新，狠抓产品质量，使“__”牌面粉的质量一直保持稳定，知名度不断提高，获得了消费者的好评。在公司所产“__”牌面粉获得中国粮食行业协会“放心面”、“河南省免检产品”的基础上，今年又荣获了“x省名牌产品”，“国家免检产品”等荣誉称号，目前已进如多家大型商业连锁超市销售，在__等地建立销售x多个，销量稳步上升，树立了“x”品牌的良好形象.通过加强管理，建立健全各项规章制度，狠抓产品质量，做好服务工作，使公司产品逐渐占领了市场，占稳了市场，赢得全国各地用户的青睐，建立了良好的信誉，x面粉畅销全国x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__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x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20__年，____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____吨、省储稻谷____吨、中央临储玉米____吨，共____吨。公司认真贯彻落实，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二是始终坚持科学储粮，20__年投入资金近__万元及时维修改造仓储、储粮设施设备，不断改善储粮和仓储作业条件。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三是加强职工专业技能培训，适时安排保防、检化验等人员参加省粮校组织的技能培训和外出参观学习、交流等，提高技能，20__年公司__人由初级专业技能通过培训提高为中级专业技能。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四是加强储粮品质的检测，全年整仓扦样化验达__次以上，随时掌握储粮品质的变化情况，以便及时轮换，确保储粮安全和一符、四无率100%。仓储工作连年被乐山市粮局评为一符、四无粮仓。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__X吨，20__年申请延缓至今年轮换__X吨，共计需轮换____吨。由于今年加工企业大量进口大米进行销售，导致陈粮价格疲软，目前新陈稻谷价差达450-550元/吨，且销售十分困难，几无市场。截止9月底，公司几经努力，克服各种困难，果断抓住相对有利时机，现以轮换__X吨，尚有__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__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__X余元。常年坚持电话预约，义务送货上门服务，截止20__年9月，供应本地部队军粮__X吨，节供券__X多元，免费运送__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以党的精神为指导，加强学习型党支部和服务型党支部建设，不断增强公司支部的凝聚力和战斗力。</w:t>
      </w:r>
    </w:p>
    <w:p>
      <w:pPr>
        <w:ind w:left="0" w:right="0" w:firstLine="560"/>
        <w:spacing w:before="450" w:after="450" w:line="312" w:lineRule="auto"/>
      </w:pPr>
      <w:r>
        <w:rPr>
          <w:rFonts w:ascii="宋体" w:hAnsi="宋体" w:eastAsia="宋体" w:cs="宋体"/>
          <w:color w:val="000"/>
          <w:sz w:val="28"/>
          <w:szCs w:val="28"/>
        </w:rPr>
        <w:t xml:space="preserve">一是认真组织学习贯彻_精神，积极参与网上党的报告及党章知识的学习和竞赛活动，支部__X名党员全部完成了网上答题。通过学习使支部党员群众了解国家一系列路线、方针政策，并结合自己工作实际思考问题，改进工作。</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三是开展创先争优承诺，支部全体党员结合自身工作实际，开展公开承诺，通过每名党员的实事承诺，在公司掀起了共产党员作表率，亮形象的氛围，为进一步深化创先争优活动打下坚实基础。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____余元，订阅党报党刊和有关业务杂志。积极参与各种捐款献爱心活动，爱心捐款____多元。关心离休老同志，上门看望慰问离休人员及遗属__X余人(次)，慰问金____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__年9月，企业经营利润指标为__X万元，其主要原因为按__X月份当时市场价转成本毛亏__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__X余元，改造库区老化电路近千米，购灭火器具__X具，消防水袋、设库区监控系统__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____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公司年终工作总结范文篇6</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思想和工作方法，督促部门人员做好活动量管理，督促并较好地配合业务员多方位拓展业务。制订业务推动方案，经总公司批复后，及时进行宣导、督促全体业务员做好各项业务管理工作。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领导或经办人做好沟通，联络感情。做到学校有赔案及时上交公司，并将赔款及时送回学校或家长手里，充分履行我们的诚信服务工作。为了确保学__保险市场的稳定与__保险公司合作进行学__保险的展业，对学__保险收费标准进行再次明确，全面安排业务员与各学校领导及经办人进行联络沟通，听取他们对公司服务及其他方面的意见，在各学校即将放假前期，团险部对各大学校进行了走访，做好前期学__保险工作，最终在__月份圆满完成了学__保险任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2025-04-26T01:42:24+08:00</dcterms:created>
  <dcterms:modified xsi:type="dcterms:W3CDTF">2025-04-26T01:42:24+08:00</dcterms:modified>
</cp:coreProperties>
</file>

<file path=docProps/custom.xml><?xml version="1.0" encoding="utf-8"?>
<Properties xmlns="http://schemas.openxmlformats.org/officeDocument/2006/custom-properties" xmlns:vt="http://schemas.openxmlformats.org/officeDocument/2006/docPropsVTypes"/>
</file>