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乡镇计生办的年终工作总结</w:t>
      </w:r>
      <w:bookmarkEnd w:id="1"/>
    </w:p>
    <w:p>
      <w:pPr>
        <w:jc w:val="center"/>
        <w:spacing w:before="0" w:after="450"/>
      </w:pPr>
      <w:r>
        <w:rPr>
          <w:rFonts w:ascii="Arial" w:hAnsi="Arial" w:eastAsia="Arial" w:cs="Arial"/>
          <w:color w:val="999999"/>
          <w:sz w:val="20"/>
          <w:szCs w:val="20"/>
        </w:rPr>
        <w:t xml:space="preserve">来源：网络  作者：花开彼岸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乡镇计生办的年终工作总结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w:t>
      </w:r>
    </w:p>
    <w:p>
      <w:pPr>
        <w:ind w:left="0" w:right="0" w:firstLine="560"/>
        <w:spacing w:before="450" w:after="450" w:line="312" w:lineRule="auto"/>
      </w:pPr>
      <w:r>
        <w:rPr>
          <w:rFonts w:ascii="宋体" w:hAnsi="宋体" w:eastAsia="宋体" w:cs="宋体"/>
          <w:color w:val="000"/>
          <w:sz w:val="28"/>
          <w:szCs w:val="28"/>
        </w:rPr>
        <w:t xml:space="preserve">乡镇计生办的年终工作总结</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统战工作无小事。201X年，在县委统战部、镇党委、政府的高度重视领导下，我镇统战工作，坚持以“团结、稳定、发展”为目标，按照坚持“围绕经济抓统战，抓好统战促经济”的工作方针：首先，认真搞好我镇回汉民族团结互助。第二，加强宗教活动场所的信息交流密切联系。第协同有关部门加强我镇清真食品生产和经营的登记管理，不定期配合清真食品大检查。推动了镇域经济的快速发展。</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&gt;二、自觉加强理论学习，不断提高个人素质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&gt;三、踏实苦干，努力完成好各项工作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一是切实加强以村党支部为核心的基层组织建设。 ①坚持德才兼备，重实绩选干部的用人导向，切实加强村级组织和干部队伍建设。②开展保持共产党员先进性教育活动，使广大党员的素质进一步提高，党性进一步增强，服务群众的本领进一步增强。③以争创“五好镇党委”、“五好村党支部”为目标，以“三级联创”为载体，大力加强全镇党的基层组织建设。二是严格各项纪律，狠抓廉洁自律。 坚持实事求是，严禁弄虚作假。坚持任人唯贤，严禁感情用事。坚持完善制度，严禁奢侈浪费。</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1、201X年4月在全乡干部的共同努力下，黔南州计生妇幼保健工作现场会在我乡成功举办，有力推动了我乡计生工作跃上新台阶;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&gt;四、取得的工作成绩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(二)201X年度全乡计生工作被评为全县一等奖;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(三)201X年获得贵定县委授予“优秀共产党员”称号;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(四)201X年年终考核为优秀;</w:t>
      </w:r>
    </w:p>
    <w:p>
      <w:pPr>
        <w:ind w:left="0" w:right="0" w:firstLine="560"/>
        <w:spacing w:before="450" w:after="450" w:line="312" w:lineRule="auto"/>
      </w:pPr>
      <w:r>
        <w:rPr>
          <w:rFonts w:ascii="宋体" w:hAnsi="宋体" w:eastAsia="宋体" w:cs="宋体"/>
          <w:color w:val="000"/>
          <w:sz w:val="28"/>
          <w:szCs w:val="28"/>
        </w:rPr>
        <w:t xml:space="preserve">(五)201X年度乡计生工作圆满通过省、州、县的三级考核。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 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2024-11-22T13:45:21+08:00</dcterms:created>
  <dcterms:modified xsi:type="dcterms:W3CDTF">2024-11-22T13:45:21+08:00</dcterms:modified>
</cp:coreProperties>
</file>

<file path=docProps/custom.xml><?xml version="1.0" encoding="utf-8"?>
<Properties xmlns="http://schemas.openxmlformats.org/officeDocument/2006/custom-properties" xmlns:vt="http://schemas.openxmlformats.org/officeDocument/2006/docPropsVTypes"/>
</file>