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企业业务经理的年终工作总结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企业业务经理的年终工作总结 转眼201X到来了，回顾201X，以下是我的201X担任企业业务经理时的工作总结：  &gt;一、加强政治思想学习，不断提高素养。  该同志能认真贯彻执行党的路线、方针、政策，认真学习马列主义、毛泽东思想、邓小平理论和...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转眼201X到来了，回顾201X，以下是我的201X担任企业业务经理时的工作总结：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认真学习马列主义、毛泽东思想、邓小平理论和“xxxx”重要思想，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年以来评为市“重合同守信用”单位，年连续四年被评为“先进私营业主”，年度评为“诚信私营企业”，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XX年5月，经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⑵ 根据护理部制定的护理服务细则，组织全体护理人员认真学习，坚决执行，护士长带头并加强检查。要求护士着装规范，佩戴胸卡，不戴首饰、工作时间不能接听手机、使用文明语言，利用每天早晨交班时间检查，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通过的技术改造和升级，产品质量更加稳定，产品消耗大大降低，201X年获得了4项专利，其中实用新型1项，外观3项，当年还被***市总工会授予“五一劳动奖章”。201X年成功的加入了世界***协会，这是目前中国唯一一家加入***协会的***生产企业。这不但提高*****在国际上的知名度，同时也为**在***行业获得更多的行业动态提供了良好条件，有利于*****朝着更高更远的方向发展。</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20_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宋体" w:hAnsi="宋体" w:eastAsia="宋体" w:cs="宋体"/>
          <w:color w:val="000"/>
          <w:sz w:val="28"/>
          <w:szCs w:val="28"/>
        </w:rPr>
        <w:t xml:space="preserve">每年组织职工去北京、海南、泰国等外地旅游，节前开展拔河比赛、卡拉ok赛、羽毛球等比赛，丰富职工的的业余生活，充分调动了职工的工作积极性，为企业的生存、发展以及提升企业的经济效益打下了基础。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在201X年我将更加努力的完成业务，继续发扬我的优点，努力去改变以往的缺点!</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 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2025-04-02T15:00:33+08:00</dcterms:created>
  <dcterms:modified xsi:type="dcterms:W3CDTF">2025-04-02T15:00:33+08:00</dcterms:modified>
</cp:coreProperties>
</file>

<file path=docProps/custom.xml><?xml version="1.0" encoding="utf-8"?>
<Properties xmlns="http://schemas.openxmlformats.org/officeDocument/2006/custom-properties" xmlns:vt="http://schemas.openxmlformats.org/officeDocument/2006/docPropsVTypes"/>
</file>