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部队年终的总结汇报10篇</w:t>
      </w:r>
      <w:bookmarkEnd w:id="1"/>
    </w:p>
    <w:p>
      <w:pPr>
        <w:jc w:val="center"/>
        <w:spacing w:before="0" w:after="450"/>
      </w:pPr>
      <w:r>
        <w:rPr>
          <w:rFonts w:ascii="Arial" w:hAnsi="Arial" w:eastAsia="Arial" w:cs="Arial"/>
          <w:color w:val="999999"/>
          <w:sz w:val="20"/>
          <w:szCs w:val="20"/>
        </w:rPr>
        <w:t xml:space="preserve">来源：网络  作者：月落乌啼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部队年终的总结汇报大全10篇当部队工作进行到一定阶段或告一段落时，需要我们来对前段时期所做的工作认真地分析研究一下，下面小编给大家带来关于部队年终的总结汇报，希望会对大家的工作与学习有所帮助。部队年终的总结汇报篇1时间如流水，转眼间一年的工...</w:t>
      </w:r>
    </w:p>
    <w:p>
      <w:pPr>
        <w:ind w:left="0" w:right="0" w:firstLine="560"/>
        <w:spacing w:before="450" w:after="450" w:line="312" w:lineRule="auto"/>
      </w:pPr>
      <w:r>
        <w:rPr>
          <w:rFonts w:ascii="宋体" w:hAnsi="宋体" w:eastAsia="宋体" w:cs="宋体"/>
          <w:color w:val="000"/>
          <w:sz w:val="28"/>
          <w:szCs w:val="28"/>
        </w:rPr>
        <w:t xml:space="preserve">部队年终的总结汇报大全10篇</w:t>
      </w:r>
    </w:p>
    <w:p>
      <w:pPr>
        <w:ind w:left="0" w:right="0" w:firstLine="560"/>
        <w:spacing w:before="450" w:after="450" w:line="312" w:lineRule="auto"/>
      </w:pPr>
      <w:r>
        <w:rPr>
          <w:rFonts w:ascii="宋体" w:hAnsi="宋体" w:eastAsia="宋体" w:cs="宋体"/>
          <w:color w:val="000"/>
          <w:sz w:val="28"/>
          <w:szCs w:val="28"/>
        </w:rPr>
        <w:t xml:space="preserve">当部队工作进行到一定阶段或告一段落时，需要我们来对前段时期所做的工作认真地分析研究一下，下面小编给大家带来关于部队年终的总结汇报，希望会对大家的工作与学习有所帮助。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五、安全保密。安全也是我们的重要工作，虽然不是中心工作，但它影响中心工作。保密就是保安全保生命，所以在上更加严格要求自己。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部队年终的总结汇报篇2</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部队年终的总结汇报篇3</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现将一年具体工作总结如下：</w:t>
      </w:r>
    </w:p>
    <w:p>
      <w:pPr>
        <w:ind w:left="0" w:right="0" w:firstLine="560"/>
        <w:spacing w:before="450" w:after="450" w:line="312" w:lineRule="auto"/>
      </w:pPr>
      <w:r>
        <w:rPr>
          <w:rFonts w:ascii="宋体" w:hAnsi="宋体" w:eastAsia="宋体" w:cs="宋体"/>
          <w:color w:val="000"/>
          <w:sz w:val="28"/>
          <w:szCs w:val="28"/>
        </w:rPr>
        <w:t xml:space="preserve">第一，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第二，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第三，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部队年终的总结汇报篇4</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部队年终的总结汇报篇6</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部队年终的总结汇报篇8</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重要思想的学习教育。我按照连队制定的学习教育计划，在认真参加连队集中学习教育的同时，自学了《论、《论军队和国防建设》、《重要思想学习纲要》等书籍。学习中，我紧密结合个人思想和工作实际，围绕坚定理想信念，树立正确的世界观人生观，提高“打赢”能力等方面，撰写了30多篇计三万余字的读书笔记。按照“”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__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1.认真学习革命理论。深入学习“”重要思想，学和__关于加强军队建设的一系列重要论述，着力在理论联系实际，解决思想问题，提高思想觉悟，树立正确的世界观、人生观上下功夫、见成效。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__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部队年终的总结汇报篇9</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_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中央军委的决策，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部队年终的总结汇报篇10</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__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陈嘉，男，1982年出生，共青团员(1994年入团)，__年12月入伍，贵州贵阳籍战士，上等兵，先后于武警8752部队特勤连进行新兵集训，笠月调至武警8750部队军乐队担任be调萨克斯吹奏员至今;本人喜好广泛，钟爱音乐艺术，现于一班与其余五名同志共同进步，并在两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两年来的励练，使我明白，平静的睡眠磨励不出勇敢的水手，安逸的生活造就不出时代的骄子。从军近两载，由最初的从地方青年向合格武警战士的转变，如今，部队已把我塑造成为一个完整的军人形象。“有理想、有道德、有文化、有纪律”概括了“四有”军人的规范;《军人基层建设纲要》明确指出——“争创先进连队，争当优秀士兵”，其中指出，士兵必须按照“政治思想强、军事技术精、作风纪律严、完成任务好”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作为规定优秀士兵的首要条款，就是要求我们把思想政治教育工作摆在第一位。就实际工作来看，我积极地参加了全师集中教育整顿和大小会议八余次;参加了连队组织的政治教育约三十余课节次，其中无一缺旷记录，课上认真听讲，能够跟随教员思路，循序渐进、由浅入深，曾多次受到当场口头表扬;在课后，能够经常性进行理论复习，巩固提高。全年共圆满完成了“八荣八耻”系列专题教育，“四不”系列专题教育，“忠实履行新世纪新阶段我军历史新使命，永远做党和人民的忠诚卫士”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全国公务员系统招录统考”，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拉德茨基进行曲》、《卡门序曲》、《春节序曲》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__年度班级目标，并定义为“尖刀班”、“猛虎班”。为达到此目标，全班同志共同努力，从具体做起;就个人而言，平常依然坚持从点滴养成入手，杜绝老兵思想的侵蚀，拒绝黄、赌、毒的__，通过行动，较为有效地遏制了“三条高压线”在我身上出现的可能性，同时也受益帮助于身边战友;现在，养成了正确合理的消费观，当兵两年没让家里寄过一分钱，无形中减轻了家庭经济负担;在对待“一日生活制度”方面，已培养了良好的生活起居习惯。作风纪律养成建设是一项繁琐、长期的工作，要保证“打得赢、不变质”，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监管行”全师文艺巡演、“荣辱新风现警营”全军文艺调演晚会等任务中，集思广益，在筹备阶段创作了音乐类节目《军港之夜》，但最终因构思不够完善，未能启用。在自身治理方面，年中，在班内试行“班级管理制度改革措施”，具体到人，分管到事;我负责班内宣传动员一项，我拟出工作计划明细，将我所开展工作逐一列举，在事后总结过程中，也得到班长、副班长一定的褒奖。班内同志齐心协力，共克难关，在年中全队举办的“学条令、用条令”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优秀”还有很大的差距，急于攻心必自毙，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(一)、对党务知识的贫乏。中国__是光荣的团体，所吸收的份子也是全面的，坚定向党组织靠拢的决心的同时，应利用业余时间加强对党章的学习，这样才能让政治生命永葆青春。</w:t>
      </w:r>
    </w:p>
    <w:p>
      <w:pPr>
        <w:ind w:left="0" w:right="0" w:firstLine="560"/>
        <w:spacing w:before="450" w:after="450" w:line="312" w:lineRule="auto"/>
      </w:pPr>
      <w:r>
        <w:rPr>
          <w:rFonts w:ascii="宋体" w:hAnsi="宋体" w:eastAsia="宋体" w:cs="宋体"/>
          <w:color w:val="000"/>
          <w:sz w:val="28"/>
          <w:szCs w:val="28"/>
        </w:rPr>
        <w:t xml:space="preserve">(二)、对日常工作生活学习中欠缺之处;改掉不好的孤僻习惯，从细节着手，养成良好的工作学习方法，加强有针对性的开展锻炼，特别提出攻克难关，令个人各方面素质均上一个台阶。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(三)、为人处事环节上的薄弱。这是本人能力欠缺一个方面的体现，它有碍战友间感情的沟通，人不可一世为己，更不可一视为人，在这方面加强锻炼，增强语言交流，互相促进，共同进步。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秉承着部队“掉皮掉肉不掉队，流血流汗不流泪”的精神，坚持用部队的思想培育人，用部队的精神鼓舞人，用部队的形象塑造人，迎着新的挑战，干出新的业绩，把自己的人生装点得更绚丽多彩，把今后的道路铺设得更夯实、更完善，将余下的军旅生涯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2025-01-19T07:54:54+08:00</dcterms:created>
  <dcterms:modified xsi:type="dcterms:W3CDTF">2025-01-19T07:54:54+08:00</dcterms:modified>
</cp:coreProperties>
</file>

<file path=docProps/custom.xml><?xml version="1.0" encoding="utf-8"?>
<Properties xmlns="http://schemas.openxmlformats.org/officeDocument/2006/custom-properties" xmlns:vt="http://schemas.openxmlformats.org/officeDocument/2006/docPropsVTypes"/>
</file>