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报告10篇工作也是认识世界的重要手段，是从感性认识到理性认识的必经之路。总结是对已经做过的工作进行理性的思考。下面小编给大家带来关于员工年终总结报告，希望会对大家的工作与学习有所帮助。员工年终总结报告篇1今年元月份，我调动了...</w:t>
      </w:r>
    </w:p>
    <w:p>
      <w:pPr>
        <w:ind w:left="0" w:right="0" w:firstLine="560"/>
        <w:spacing w:before="450" w:after="450" w:line="312" w:lineRule="auto"/>
      </w:pPr>
      <w:r>
        <w:rPr>
          <w:rFonts w:ascii="宋体" w:hAnsi="宋体" w:eastAsia="宋体" w:cs="宋体"/>
          <w:color w:val="000"/>
          <w:sz w:val="28"/>
          <w:szCs w:val="28"/>
        </w:rPr>
        <w:t xml:space="preserve">最新员工年终总结报告10篇</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工作也是认识世界的重要手段，是从感性认识到理性认识的必经之路。总结是对已经做过的工作进行理性的思考。下面小编给大家带来关于员工年终总结报告，希望会对大家的工作与学习有所帮助。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员工年终总结报告篇5</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员工年终总结报告篇6</w:t>
      </w:r>
    </w:p>
    <w:p>
      <w:pPr>
        <w:ind w:left="0" w:right="0" w:firstLine="560"/>
        <w:spacing w:before="450" w:after="450" w:line="312" w:lineRule="auto"/>
      </w:pPr>
      <w:r>
        <w:rPr>
          <w:rFonts w:ascii="宋体" w:hAnsi="宋体" w:eastAsia="宋体" w:cs="宋体"/>
          <w:color w:val="000"/>
          <w:sz w:val="28"/>
          <w:szCs w:val="28"/>
        </w:rPr>
        <w:t xml:space="preserve">时光飞逝，转眼间，一年已经慢慢地过去了。在这一年即将结束的时候，在这所有人准备迎接新年的时候，我也怀着一颗喜悦的心，对过去一年的工作做了总结，准备面对新的一年的工作，为了让自己不断丰富，不断完善，不断充实，将自己完全置身于工作之中。</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不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银行事业发出一份光，一份热!我由衷的相信，树立“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员工年终总结报告篇7</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为进一步巩固国家卫生城市创建成果，深化文明城市共建行动，认真贯彻落实《国务院关于加强爱国卫生工作的决定》，积极组织开展国家卫生城市巩固工作，现将工作情况总结如下：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员工年终总结报告篇8</w:t>
      </w:r>
    </w:p>
    <w:p>
      <w:pPr>
        <w:ind w:left="0" w:right="0" w:firstLine="560"/>
        <w:spacing w:before="450" w:after="450" w:line="312" w:lineRule="auto"/>
      </w:pPr>
      <w:r>
        <w:rPr>
          <w:rFonts w:ascii="宋体" w:hAnsi="宋体" w:eastAsia="宋体" w:cs="宋体"/>
          <w:color w:val="000"/>
          <w:sz w:val="28"/>
          <w:szCs w:val="28"/>
        </w:rPr>
        <w:t xml:space="preserve">20____年对____而言，是一个转换角色的一年，从策划为主转变到以执行为主，人员的重新选择和新人的加入，领导岗位的调整，适度的人员角色互换。其实____的每一年都是新的，每一年面对的市场形势，公司政策、公司经营模式都不同。回顾____年，略总结如下：</w:t>
      </w:r>
    </w:p>
    <w:p>
      <w:pPr>
        <w:ind w:left="0" w:right="0" w:firstLine="560"/>
        <w:spacing w:before="450" w:after="450" w:line="312" w:lineRule="auto"/>
      </w:pPr>
      <w:r>
        <w:rPr>
          <w:rFonts w:ascii="宋体" w:hAnsi="宋体" w:eastAsia="宋体" w:cs="宋体"/>
          <w:color w:val="000"/>
          <w:sz w:val="28"/>
          <w:szCs w:val="28"/>
        </w:rPr>
        <w:t xml:space="preserve">一、团队的核心是人</w:t>
      </w:r>
    </w:p>
    <w:p>
      <w:pPr>
        <w:ind w:left="0" w:right="0" w:firstLine="560"/>
        <w:spacing w:before="450" w:after="450" w:line="312" w:lineRule="auto"/>
      </w:pPr>
      <w:r>
        <w:rPr>
          <w:rFonts w:ascii="宋体" w:hAnsi="宋体" w:eastAsia="宋体" w:cs="宋体"/>
          <w:color w:val="000"/>
          <w:sz w:val="28"/>
          <w:szCs w:val="28"/>
        </w:rPr>
        <w:t xml:space="preserve">20____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____来说，非常重要。很多时候，大家以为____不行，是因为合作的几乎都是演出这种零碎的部分，单方面的坏印象，自然构成多面的无能为力。新人杨二，好学，勤快，这就已经满足____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____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高大的设计风格相较____年已经慢慢向会展方向靠拢，同时能够配合公司企划部设计公司产品的包装形式，获得公司其他同仁及老板的赏识。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____文化传播公司度过了紧张而充实的一年,在领导的正确统筹下,各位同事积极配合、团结一致，以追求卓越，拒绝平庸的宗旨，在做好业务的同时强化公司内各部门的配合，提高公司的经营能力和综合竞争力,。面对激烈的市场竞争,____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 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三、20____年工作重点</w:t>
      </w:r>
    </w:p>
    <w:p>
      <w:pPr>
        <w:ind w:left="0" w:right="0" w:firstLine="560"/>
        <w:spacing w:before="450" w:after="450" w:line="312" w:lineRule="auto"/>
      </w:pPr>
      <w:r>
        <w:rPr>
          <w:rFonts w:ascii="宋体" w:hAnsi="宋体" w:eastAsia="宋体" w:cs="宋体"/>
          <w:color w:val="000"/>
          <w:sz w:val="28"/>
          <w:szCs w:val="28"/>
        </w:rPr>
        <w:t xml:space="preserve">1.维护公司战略合作伙伴：集团各分公司及各部门、海天网联、海天建旅等。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2.维护主要客户：联想集团、厦门市旅游局、海沧区旅游局、用友软件、交通银行等。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3.拟开发重点客户：世联地产、光大银行、写字楼传媒等。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4.供应商维护：小白鹭艺术团、闽南神韵的艺术团、盛世桃溪艺术团、东方泛音等。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 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员工年终总结报告篇9</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员工年终总结报告篇10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