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教学楼楼管员年终总结范文(汇总23篇)</w:t>
      </w:r>
      <w:bookmarkEnd w:id="1"/>
    </w:p>
    <w:p>
      <w:pPr>
        <w:jc w:val="center"/>
        <w:spacing w:before="0" w:after="450"/>
      </w:pPr>
      <w:r>
        <w:rPr>
          <w:rFonts w:ascii="Arial" w:hAnsi="Arial" w:eastAsia="Arial" w:cs="Arial"/>
          <w:color w:val="999999"/>
          <w:sz w:val="20"/>
          <w:szCs w:val="20"/>
        </w:rPr>
        <w:t xml:space="preserve">来源：网络  作者：静谧旋律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教学楼楼管员年终总结范文1楼管工作是个比较繁锁的工作，水、电、门、窗、床、锁等等都是我们日常要报修为学生服务的工作。对于故意损坏公物的学生，除了批评教育还要追交赔款。住校的学生大部分都是第一次离开父母，有些学生生活上不能自理，我们要求对待学...</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w:t>
      </w:r>
    </w:p>
    <w:p>
      <w:pPr>
        <w:ind w:left="0" w:right="0" w:firstLine="560"/>
        <w:spacing w:before="450" w:after="450" w:line="312" w:lineRule="auto"/>
      </w:pPr>
      <w:r>
        <w:rPr>
          <w:rFonts w:ascii="宋体" w:hAnsi="宋体" w:eastAsia="宋体" w:cs="宋体"/>
          <w:color w:val="000"/>
          <w:sz w:val="28"/>
          <w:szCs w:val="28"/>
        </w:rPr>
        <w:t xml:space="preserve">楼管工作是个比较繁锁的工作，水、电、门、窗、床、锁等等都是我们日常要报修为学生服务的工作。对于故意损坏公物的学生，除了批评教育还要追交赔款。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楼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教学楼楼管员年终总结范文3</w:t>
      </w:r>
    </w:p>
    <w:p>
      <w:pPr>
        <w:ind w:left="0" w:right="0" w:firstLine="560"/>
        <w:spacing w:before="450" w:after="450" w:line="312" w:lineRule="auto"/>
      </w:pPr>
      <w:r>
        <w:rPr>
          <w:rFonts w:ascii="宋体" w:hAnsi="宋体" w:eastAsia="宋体" w:cs="宋体"/>
          <w:color w:val="000"/>
          <w:sz w:val="28"/>
          <w:szCs w:val="28"/>
        </w:rPr>
        <w:t xml:space="preserve">今年的工作可以说依然是延续着老的轨迹继续发展着，但同时也留下了亲的轨迹。下面，我将本年度个人工作总结报告如下：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一、做好本职</w:t>
      </w:r>
    </w:p>
    <w:p>
      <w:pPr>
        <w:ind w:left="0" w:right="0" w:firstLine="560"/>
        <w:spacing w:before="450" w:after="450" w:line="312" w:lineRule="auto"/>
      </w:pPr>
      <w:r>
        <w:rPr>
          <w:rFonts w:ascii="宋体" w:hAnsi="宋体" w:eastAsia="宋体" w:cs="宋体"/>
          <w:color w:val="000"/>
          <w:sz w:val="28"/>
          <w:szCs w:val="28"/>
        </w:rPr>
        <w:t xml:space="preserve">工作中严格律己，紧密围绕在领导周围，团结同志，不搞特殊化。按照单位作息时间不早退、不迟到，因工作周六、周日上班的特殊情况，有很多事情都不能参加，所以我尽量要求自己不请或少请病、事假，如有事提前安排好一切工作，不让活动组因我个人问题出现不能正常开展的情况出现。</w:t>
      </w:r>
    </w:p>
    <w:p>
      <w:pPr>
        <w:ind w:left="0" w:right="0" w:firstLine="560"/>
        <w:spacing w:before="450" w:after="450" w:line="312" w:lineRule="auto"/>
      </w:pPr>
      <w:r>
        <w:rPr>
          <w:rFonts w:ascii="宋体" w:hAnsi="宋体" w:eastAsia="宋体" w:cs="宋体"/>
          <w:color w:val="000"/>
          <w:sz w:val="28"/>
          <w:szCs w:val="28"/>
        </w:rPr>
        <w:t xml:space="preserve">工作中积极进取，积极参加、主动参加单位分配的各项任务。今年是新中国成立60周年，也是校外教育成立60周年之即，中心特制定了一系列针对新中国成立60周年的活动安排，从年初的“献给妈妈歌”为主题的三、八文艺演出;“童心、童趣、童乐”为主题的六、一广场演出;“教师节献礼”为主题的教师节汇出;到10月庆国庆的为主题的“童心祝福祖国”的十一献礼，共计四场大型演出活动，每场演出中都与每位教师配合没默契，避免一切可能出现的意外，保证每场演出的成功演出，做好后勤，呈现给每位学员、家长、观众完美的演出效果，看到孩子们的成绩。并且演出结束后，每一时间把演出全程整理成文字、图片资料上传到校外网，让更多的人了解我中心、关注我中心。</w:t>
      </w:r>
    </w:p>
    <w:p>
      <w:pPr>
        <w:ind w:left="0" w:right="0" w:firstLine="560"/>
        <w:spacing w:before="450" w:after="450" w:line="312" w:lineRule="auto"/>
      </w:pPr>
      <w:r>
        <w:rPr>
          <w:rFonts w:ascii="宋体" w:hAnsi="宋体" w:eastAsia="宋体" w:cs="宋体"/>
          <w:color w:val="000"/>
          <w:sz w:val="28"/>
          <w:szCs w:val="28"/>
        </w:rPr>
        <w:t xml:space="preserve">在暑期的校外网“我爱我的祖国”网上夏令营活动中，不仅要兼顾自己所要管理的两个活动小组活动情况，还要全天不间断培训其它活动小组的学员参加夏令营活动。事先制定出详细的活动计划，打印后分发给每位学员，学员上机时做到手把手教会他们网上操作过程，特别是一些农村来的学员，他们没有学习过电脑操作，更加不会上网操作，所以网上操作存在很大的困难，但经过我几天简单、易懂的教学，他们都能够熟练的上机操作，让每位学员都能更好的完成了夏令营的要求，为祖国献上自己的一位小小的礼物。整个活动结束时，我中心也成为吉林省此次参加夏令营活动排名前列的活动中心。</w:t>
      </w:r>
    </w:p>
    <w:p>
      <w:pPr>
        <w:ind w:left="0" w:right="0" w:firstLine="560"/>
        <w:spacing w:before="450" w:after="450" w:line="312" w:lineRule="auto"/>
      </w:pPr>
      <w:r>
        <w:rPr>
          <w:rFonts w:ascii="宋体" w:hAnsi="宋体" w:eastAsia="宋体" w:cs="宋体"/>
          <w:color w:val="000"/>
          <w:sz w:val="28"/>
          <w:szCs w:val="28"/>
        </w:rPr>
        <w:t xml:space="preserve">工作中尽职尽责，每次活动前都点名，记录学名出勤情况，保管好活动室一切备品，做好安全工作计划，范安全隐患发生，活动后清理活动室卫生，给学员们一个清新的环境。并且抽出自己休息时间打印文件，提前完成领导和同志们的要求。单位的信息化设备出现问题，及时向领导汇报，以减免重大损失。需要修理的设备，尽可能自己解决问题、自己修理，以减少单位的支出。</w:t>
      </w:r>
    </w:p>
    <w:p>
      <w:pPr>
        <w:ind w:left="0" w:right="0" w:firstLine="560"/>
        <w:spacing w:before="450" w:after="450" w:line="312" w:lineRule="auto"/>
      </w:pPr>
      <w:r>
        <w:rPr>
          <w:rFonts w:ascii="宋体" w:hAnsi="宋体" w:eastAsia="宋体" w:cs="宋体"/>
          <w:color w:val="000"/>
          <w:sz w:val="28"/>
          <w:szCs w:val="28"/>
        </w:rPr>
        <w:t xml:space="preserve">二、完善自我</w:t>
      </w:r>
    </w:p>
    <w:p>
      <w:pPr>
        <w:ind w:left="0" w:right="0" w:firstLine="560"/>
        <w:spacing w:before="450" w:after="450" w:line="312" w:lineRule="auto"/>
      </w:pPr>
      <w:r>
        <w:rPr>
          <w:rFonts w:ascii="宋体" w:hAnsi="宋体" w:eastAsia="宋体" w:cs="宋体"/>
          <w:color w:val="000"/>
          <w:sz w:val="28"/>
          <w:szCs w:val="28"/>
        </w:rPr>
        <w:t xml:space="preserve">不断上网收集一切关于校外教育和校外教育各项活动如何开展的.资料，定期参加校外组织上视频交流会，从中吸取经验提高自我。并于今年6月份在主任的极力推荐下，有幸参加了“全国校外教育骨干教师”培训活动，7月份在主任带领下参加了长春二道少年宫举办的科普参观活动。通过两次的培训掌握了更多、更好如何开展校外科技活动的经验，打下坚实的基础。</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未来校外教育的漫漫长路上，还有很多的问题、很多的困难摆在我的面前，这就需要我不断的创新自我、创新灵魂、创新活动。我相信只要我不断的开拓创新，一定会扬帆远航。在20__年里，我会做好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教学楼楼管员年终总结范文4</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2、建立健全业主档案工作3、报修情况：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教学楼楼管员年终总结范文5</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教学楼楼管员年终总结范文6</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逐渐成为一名成熟的员工。一路上有很多人要感谢，有很多地方要肯定，有很多地方要复习。这一年，我度过了各种忙碌的日子。其实我真的很舍不得岁月流逝，但是人在成长，我学会了接受一切的流逝和重新开始。在这里，我将总结一年来的工作。</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遗憾，很沮丧。这个低谷持续了三个月左右。这三个月过去了，我想开放了，思想上也进步了一些。其实每个人的成长都是建立在一些事情上的。这一次我之所以能够快速成长，是因为经历了很多，开拓了自己的视野，不负单位这些年的培养。</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在工作中，我一直是一个很安静的人，所以平时没有很强的存在感，但是这一年我有了一点改变。我渐渐学会了用开朗的方式和别人交流，改变了我的心态。不要总是难过，要积极向上。这些变化给我的工作带来了一些很大的改进。我的表现比以前更好了，工作成绩也有了很大的提高。不仅得到了周围同事的表扬，也得到单位领导各方面的肯定和鼓励。</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积极的态度对待一切比较好。保持乐观的生活态度也能给我们带来快乐。还有一点就是我胆子还是太小了。有时候我要争取我能争取的机会。不要胆怯。不会给我带来更好的未来，所以在未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计划，我觉得我首先要做的是先提升自己，然后实现自己的目标。先打基础，再去大门，会让我们更顺利的得到想要的东西。在未来的一年里，我会保持更加稳定积极的心态去面对每一份工作，每一天，每一个机会。时间虽快，但每一个明天都值得期待和期待!</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教学楼楼管员年终总结范文7</w:t>
      </w:r>
    </w:p>
    <w:p>
      <w:pPr>
        <w:ind w:left="0" w:right="0" w:firstLine="560"/>
        <w:spacing w:before="450" w:after="450" w:line="312" w:lineRule="auto"/>
      </w:pPr>
      <w:r>
        <w:rPr>
          <w:rFonts w:ascii="宋体" w:hAnsi="宋体" w:eastAsia="宋体" w:cs="宋体"/>
          <w:color w:val="000"/>
          <w:sz w:val="28"/>
          <w:szCs w:val="28"/>
        </w:rPr>
        <w:t xml:space="preserve">在过去的一年里， 在分公司与项目部领导的指导与带领下，我认真坚持正确 的工作指导思想，树立让业主满意的的服务宗旨，尽心尽职，兢兢业业，努 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 在项目部王总的带领下，为电信业主做出了优质的 服务，在监理工作中，严格要求自己，树立自身强烈的职业责任心，对待工作不 马虎，不偷懒，尽自己最大的努力把监理工作做好，遇到不懂或者自己不确定的 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 1 月份至 5 月份，电信分公司的工程项目为为主，为了配合业主参 与光网江苏的竞赛计划，为了更好的为业主服务，在公司领导的安排下，顺 利的拿到工程项目上岗证。在的工程建设项目的工作中，严格把握质量关口，定 时定量的对已经完成改造的小区进行巡检，巡检过程中发现的施工工艺的问题， 及时通知施工单位的相关负责人进行限时整改，同时以书面报告的形式上报业 主。巡检工作的主要内容为：布放主干光缆的布放路由是否与设计相符、新设专 用光交的安装质量、 光交内光缆的熔接以、光分路器箱内皮线光缆的施工工艺及 标志牌的粘贴。并定时的将工作以周报的形式上报项目部，同时将的工程进度与 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 40 个综 合点，260 个纯宽带点，并每月上报业主宽带提速的月份工作总价及下月的工作 开展计划安排。对于有电缆拆旧的割接点，严格把握电缆拆旧部分，在施工前， 要求施工单位对施工组织方案进行检查， 对于施工单位提出存在材料使用变更的 割接点，严格的根据施工现场进行查看。在电缆拆旧的工程中，以旁站的监理方 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 对工程主要计划的工程项目包括工程所用的材料以及施工顺序做一些详细的了解，对现场施工的材料做明确的检验，根据建设单 位交出的工程设计文本， 与当日现场施工的情况做一个比较，最后向业主汇报当 日的施工现场情况，让业主能够在第一时间了解工程的施工现场情况及施工进 度。在监理过程中，我主要抓住质量、进度、安全方面的控制，主要强调事前控 制，预防为主，结合施工过程的旁站，若发现质量及安全隐患，及时以口头通知 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 实竣工文本中的工作量及其材料表，尤其是电缆竣工文本，核实电缆拆旧平衡表 与拆旧竣工图纸是否相符合， 对于存在问题的电缆拆旧点，现场测量施工路由杆 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 9 月份初，在公司领导的安排下，我被调往徐州项目部，在孙总的带领 下为徐州电信业主服务。</w:t>
      </w:r>
    </w:p>
    <w:p>
      <w:pPr>
        <w:ind w:left="0" w:right="0" w:firstLine="560"/>
        <w:spacing w:before="450" w:after="450" w:line="312" w:lineRule="auto"/>
      </w:pPr>
      <w:r>
        <w:rPr>
          <w:rFonts w:ascii="宋体" w:hAnsi="宋体" w:eastAsia="宋体" w:cs="宋体"/>
          <w:color w:val="000"/>
          <w:sz w:val="28"/>
          <w:szCs w:val="28"/>
        </w:rPr>
        <w:t xml:space="preserve">我主要的工作就是徐州电信工程的几个试运行点的巡检 工作， 将几个工程发现的问题及现场照片上报公司相关的负责人。随后监理市区 及新沂地区的 epon 割接工程，每一批量的工程结束后，汇总各个点的存在的变 更情况及电缆拆旧的现场施工情况，减少后续竣工资料变更的麻烦,并将变更情 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年的工作即将展开，我会时刻服从公司安排，响应公司的号召，保质保量的 完成公司下达的任务，努力的提高自身的素质及业务水平，做到让公司放心，让 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教学楼楼管员年终总结范文8</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__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教学楼楼管员年终总结范文9</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一&gt;、全力抓好餐饮服务食品安全稽查和重大活动保障工作。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教学楼楼管员年终总结范文10</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xx0元。对110户餐饮服务单位进行了量化评分。</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教学楼楼管员年终总结范文11</w:t>
      </w:r>
    </w:p>
    <w:p>
      <w:pPr>
        <w:ind w:left="0" w:right="0" w:firstLine="560"/>
        <w:spacing w:before="450" w:after="450" w:line="312" w:lineRule="auto"/>
      </w:pPr>
      <w:r>
        <w:rPr>
          <w:rFonts w:ascii="宋体" w:hAnsi="宋体" w:eastAsia="宋体" w:cs="宋体"/>
          <w:color w:val="000"/>
          <w:sz w:val="28"/>
          <w:szCs w:val="28"/>
        </w:rPr>
        <w:t xml:space="preserve">时间不知不觉已经过了一年，在担任__辅导员助理也将近一年了，在这一年里我收获的很多，在工作上，收获了宝贵的经验，在待人处事上，收获了怎样和各种人的交往经验。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__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一年的工作也有错误的发生，比如说交东西的不及时导致辅导员工作出现了问题，有时候偷懒留下的错误等等，让我自己觉得这一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w:t>
      </w:r>
    </w:p>
    <w:p>
      <w:pPr>
        <w:ind w:left="0" w:right="0" w:firstLine="560"/>
        <w:spacing w:before="450" w:after="450" w:line="312" w:lineRule="auto"/>
      </w:pPr>
      <w:r>
        <w:rPr>
          <w:rFonts w:ascii="宋体" w:hAnsi="宋体" w:eastAsia="宋体" w:cs="宋体"/>
          <w:color w:val="000"/>
          <w:sz w:val="28"/>
          <w:szCs w:val="28"/>
        </w:rPr>
        <w:t xml:space="preserve">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__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教学楼楼管员年终总结范文12</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宋体" w:hAnsi="宋体" w:eastAsia="宋体" w:cs="宋体"/>
          <w:color w:val="000"/>
          <w:sz w:val="28"/>
          <w:szCs w:val="28"/>
        </w:rPr>
        <w:t xml:space="preserve">回首过去的20XX年，我的工作同样经历着不平凡。11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五、主要经验及收获工作的这段时间以来，完成了一些工作，取得了一些成绩，总结起来有以下几方面的经验和收获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(二)只有主动融入集体，处理好各方面的关系，才新的环节</w:t>
      </w:r>
    </w:p>
    <w:p>
      <w:pPr>
        <w:ind w:left="0" w:right="0" w:firstLine="560"/>
        <w:spacing w:before="450" w:after="450" w:line="312" w:lineRule="auto"/>
      </w:pPr>
      <w:r>
        <w:rPr>
          <w:rFonts w:ascii="宋体" w:hAnsi="宋体" w:eastAsia="宋体" w:cs="宋体"/>
          <w:color w:val="000"/>
          <w:sz w:val="28"/>
          <w:szCs w:val="28"/>
        </w:rPr>
        <w:t xml:space="preserve">一年来，我局在台州市食品药品_和温岭市委、市政府的正确领导下，全面学习实践科学发展观，强化监管服务发展、保障民生，市民饮食用药安全保障水平得到有效提升。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教学楼楼管员年终总结范文13</w:t>
      </w:r>
    </w:p>
    <w:p>
      <w:pPr>
        <w:ind w:left="0" w:right="0" w:firstLine="560"/>
        <w:spacing w:before="450" w:after="450" w:line="312" w:lineRule="auto"/>
      </w:pPr>
      <w:r>
        <w:rPr>
          <w:rFonts w:ascii="宋体" w:hAnsi="宋体" w:eastAsia="宋体" w:cs="宋体"/>
          <w:color w:val="000"/>
          <w:sz w:val="28"/>
          <w:szCs w:val="28"/>
        </w:rPr>
        <w:t xml:space="preserve">扎实推进作风建设。局领导班子带头蹲点服务，一把手公开承诺践诺，继续深化镇(街道)食品药品安全工作指导员制度。确定10万元药品置换储备、完善药品安全信息化监控平台建设、抓好连锁经营转型升级、帮促豆制品产品规模企业市场准入等4个项目进行集中_，进一步强化创业创新良好氛围。出台加快药品零售市场健康发展若干意见，实施重大项目提前介入、跟踪服务制度，帮扶温岭医药药材有限公司成功整合为国药控股台州有限公司，浙江瑞人堂医药连锁有限公司标准化仓储设施投入使用，指导台州康多利从医药中间体逐步向药品生产转型，帮促康康医药连锁有限公司和方同仁医药连锁有限公司成功转型，使全市连锁率达36%，医药经济转型升级成效明显。深入开展食品药品安全知识科普宣传，举办“全国安全用药月”活动和《食品安全法实施办法》讲座，组织由54名专家组成的食品药品安全知识讲师团，开展订单式食品药品安全知识巡回宣讲，全年完成350场次。制作过期药品回收箱160个、宣传资料10万份、光碟4000张，实现药品安全知识“一册、一卡、一碟、一报”全覆盖。媒体宣传再创佳绩，《中国医药报》刊发2篇评论文章，《中国食品药品监管》杂志、浙江日报、台州日报、台州网专题刊发工作通讯，进一步树立了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教学楼楼管员年终总结范文14</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教学楼楼管员年终总结范文15</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为了20XX年工作再上一个新台阶，现将20XX年主要日常工作和阶段性工作总结如下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教学楼楼管员年终总结范文16</w:t>
      </w:r>
    </w:p>
    <w:p>
      <w:pPr>
        <w:ind w:left="0" w:right="0" w:firstLine="560"/>
        <w:spacing w:before="450" w:after="450" w:line="312" w:lineRule="auto"/>
      </w:pPr>
      <w:r>
        <w:rPr>
          <w:rFonts w:ascii="宋体" w:hAnsi="宋体" w:eastAsia="宋体" w:cs="宋体"/>
          <w:color w:val="000"/>
          <w:sz w:val="28"/>
          <w:szCs w:val="28"/>
        </w:rPr>
        <w:t xml:space="preserve">加强政府责任体系建设。年初，市委、市政府继续将食品药品安全工作列入镇(街道)和相关部门“两个社会”综合目标考核内容;将食品药品安全“五项工程”和检验检测机构建设分别写入市委《关于加强和创新社会管理的决定》与《政府工作报告》，食品药品监督检验大楼完成主体工程建设，基本完成食品药品检验检测中心建设建议方案，餐饮食品安全信息化监管平台投入试运行;市政府及时召开全市食品药品安全工作会议，与各镇(街道)及监管职能部门签订工作责任状，并出台了20_年全市食品、药品安全工作意见和“五项工程”建设、创建药品安全示范市、食品安全示范市复评等系列文件，先后2次召开示范创建工作会议部署落实工作，顺利通过食品安全示范市复评考核;市领导先后7次开展食品药品安全工作督查;市人大第13代表小组跟踪督查食品药品安全重点工作落实情况;市政协组织食品药品安全工作民主恳谈网络直播，发出《关于推进学校饮食安全工程建设》民主监督建议书;市食药安办积极强化综合协调，先后组织4次食品安全、1次药品安全应急演练，确保各项工作部署有力推进、处置能力有效提升。</w:t>
      </w:r>
    </w:p>
    <w:p>
      <w:pPr>
        <w:ind w:left="0" w:right="0" w:firstLine="560"/>
        <w:spacing w:before="450" w:after="450" w:line="312" w:lineRule="auto"/>
      </w:pPr>
      <w:r>
        <w:rPr>
          <w:rFonts w:ascii="宋体" w:hAnsi="宋体" w:eastAsia="宋体" w:cs="宋体"/>
          <w:color w:val="000"/>
          <w:sz w:val="28"/>
          <w:szCs w:val="28"/>
        </w:rPr>
        <w:t xml:space="preserve">推进食品安全专项整治。发布消费警示8次，强化重大活动安全保障。在干鲜海水产品行业率先开展“打非”专项整治，随后扩大至食品安全全过程、各环节。通过深入排查，对乳制品、食用油、肉类、保健食品、糕点米面、辣椒及其制品等可能存在的24个隐患项目整改责任进行分解，各部门积极行动，共出动执法人员6425人次，检查企业16807家次。在全省“打非”行动中，3名餐饮服务环节涉案人员首次被依法判处2年6个月至3年的有期徒刑。为民办实事工程建设全面完成，学校饮食安全工程建设在民办学校、民工子弟学校和幼儿园中逐步推广，6月份对全市380所建有食堂的学校组织全面排查;先后2次对管理相对薄弱学校和配送企业开展随机抽查，取消22家配送主体资格，新增“五常法”管理达标单位5所，食品卫生量化分级A级单位2家;100所各类学校或托幼机构完成饮食安全管理规范化建设。继续巩固深化豆制品行业质量安全专项整治工作，全市共取缔和关停非法豆制品加工点81个，无照豆制品经营户18家，初步完成非法加工经营点取缔关停任务，城区菜市场基本实现QS准入;市长办公会议专题研究修订豆制品生产企业扶持政策，2家日产能消耗黄豆达15吨的规模企业将获得每家不少于50万元的补助。厨房废弃物处置管理不断规范，市康泰废弃油脂回收站回收处置废弃食用油脂100余吨，各部门强化餐厨废弃物处置管理专项检查，全市未发现废弃食用油脂回流餐桌现象。</w:t>
      </w:r>
    </w:p>
    <w:p>
      <w:pPr>
        <w:ind w:left="0" w:right="0" w:firstLine="560"/>
        <w:spacing w:before="450" w:after="450" w:line="312" w:lineRule="auto"/>
      </w:pPr>
      <w:r>
        <w:rPr>
          <w:rFonts w:ascii="宋体" w:hAnsi="宋体" w:eastAsia="宋体" w:cs="宋体"/>
          <w:color w:val="000"/>
          <w:sz w:val="28"/>
          <w:szCs w:val="28"/>
        </w:rPr>
        <w:t xml:space="preserve">强化药品安全全程监管。积极整合资源，监、管、查相结合，全年共出动3000多人次，检查药械生产、经营、使用单位1382家次，立案68起，罚没款计万元。先后组织打击非药品冒充药品、药师不在职(岗)、邮寄假药、侵犯知识产权以及开展流通领域抗菌药物、体外诊断试剂管理等各类专项整治。严格监管药师在职在岗，采取药师指纹考勤远程监管和实地监管监察相结合等措施，并在店堂醒目位置张贴“药师虚挂一律吊销许可证”警示标语，对药师虚挂一律启动吊证程序，共发出当场警告18起，责令自动注销经营许可证2起。部署特药、含特药复方制剂“创安”行动，出台《特药流通防控工程建设实施方案》，加强对特药、含特药品种购、存、销、储等环节的实时监控，对未凭处方销售含特药复方制剂企业予以警告8家，对从非法渠道购进、销售特药的2家药店吊销《药品经营许可证》并移送_门侦查。以“四个一律”的高压态势，在全市开展购销终止妊娠药品拉网式检查，共检查420多家药品经营企业和性保健品商店，均未发现终止妊娠药品经营。对媒体广告进行24小时全天候监测，共监测到违法药品保健品广告181条次，移送违法广告23起，发出违法广告行政告诫书62份。扎实开展学校医务室药械规范化管理提升工作，已考核验收17家学校医务室，通过率达95%;“以五年规划，三年完成”的思路，扎实推进村级医疗机构药房管理提升工程建设，完成首轮196家规范化管理药房验收工作，考核通过率达100%、示范率近50%，有效提升了农村药品质量管理水平。上报药品不良反应1200例、医疗器械不良事件64例，均居台州市首位。积极创新监管手段，药品安全信息化系统分别接收购进品种信息45万条次、指纹信息20多万条次，发现疑似假劣药信息53条次，对50多家信息化管理异常单位实施现场检查，给予警告18起，进一步规范了药械市场秩序。</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教学楼楼管员年终总结范文17</w:t>
      </w:r>
    </w:p>
    <w:p>
      <w:pPr>
        <w:ind w:left="0" w:right="0" w:firstLine="560"/>
        <w:spacing w:before="450" w:after="450" w:line="312" w:lineRule="auto"/>
      </w:pPr>
      <w:r>
        <w:rPr>
          <w:rFonts w:ascii="宋体" w:hAnsi="宋体" w:eastAsia="宋体" w:cs="宋体"/>
          <w:color w:val="000"/>
          <w:sz w:val="28"/>
          <w:szCs w:val="28"/>
        </w:rPr>
        <w:t xml:space="preserve">构建风险防控新机制。积极探索农村药品监管新模式，出台《农村药品安全风险防控工作实施方案》，建立市级排查、镇级巡查和村级自查为载体的“分级负责、网格管理、群防群控”工作模式。充分发挥食品药品监管网络、镇(村)综合治理以及_、计生、卫生等网络组织作用，分级开展药品安全风险点，尤其是对出租私房、老年活动室、会堂、闲置废弃厂房等公复场所的属地排查、防控工作。同时，建立风险防范联席会议制度，公安、卫生、计生、工商等主要部门确定职能科室负责人为联络员，并与泽国、温峤等镇联合下发《关于深入开展药品市场打假打非专项整治行动的通告》，深入开展打击聚众营销、非法行医工作，探索建立规范、防控、整治为一体的农村药品安全风险防范工作长效机制。</w:t>
      </w:r>
    </w:p>
    <w:p>
      <w:pPr>
        <w:ind w:left="0" w:right="0" w:firstLine="560"/>
        <w:spacing w:before="450" w:after="450" w:line="312" w:lineRule="auto"/>
      </w:pPr>
      <w:r>
        <w:rPr>
          <w:rFonts w:ascii="宋体" w:hAnsi="宋体" w:eastAsia="宋体" w:cs="宋体"/>
          <w:color w:val="000"/>
          <w:sz w:val="28"/>
          <w:szCs w:val="28"/>
        </w:rPr>
        <w:t xml:space="preserve">创新社会管理新模式。及时调整充实镇级协管员和村级信息员组织，全市共有村级食品安全消费维权监督员871名，镇(街道)食品安全协管员113名，并在集中授课、以会代训等基础上，认真抓好“两员”日常巡查工作的正常化开展。以围绕和服务于药品安全示范建设的思路，积极倡导并推广常检查、常指导、常督促、常整改、常服务、常宣传的“六常监管”模式，确保各项创建措施得到严格落实。牢牢把握基层创建主体和“三级同创，镇村联动”的工作原则，形成市、镇、村“三位一体”的创建体系。</w:t>
      </w:r>
    </w:p>
    <w:p>
      <w:pPr>
        <w:ind w:left="0" w:right="0" w:firstLine="560"/>
        <w:spacing w:before="450" w:after="450" w:line="312" w:lineRule="auto"/>
      </w:pPr>
      <w:r>
        <w:rPr>
          <w:rFonts w:ascii="宋体" w:hAnsi="宋体" w:eastAsia="宋体" w:cs="宋体"/>
          <w:color w:val="000"/>
          <w:sz w:val="28"/>
          <w:szCs w:val="28"/>
        </w:rPr>
        <w:t xml:space="preserve">建立药学服务新体系。积极构建由局与镇(街道)牵头，以村(居)社区为网格，发挥药品零售企业、医疗机构的积极作用的“政府主导、部门搭台、社会参与、企业唱戏”一体化农村公共药学服务工作格局。市级层面设立10万元药品储备库，对家庭过期药品进行等值免费置换。确定50个村(居)、社区试点，明确村(居)的药学服务组织“角色”。零售药店设立药师咨询服务台，常年向消费者提供用药咨询、合理用药指导和临方加工、建立药历服务，卫生机构常年提供健康和用药安全知识及处方合理用药分析、药品不良反应报告。制定《公共药学服务示范村(居)创建考核细则》，年底前完成药学服务示范村居考评，促进药学服务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教学楼楼管员年终总结范文18</w:t>
      </w:r>
    </w:p>
    <w:p>
      <w:pPr>
        <w:ind w:left="0" w:right="0" w:firstLine="560"/>
        <w:spacing w:before="450" w:after="450" w:line="312" w:lineRule="auto"/>
      </w:pPr>
      <w:r>
        <w:rPr>
          <w:rFonts w:ascii="宋体" w:hAnsi="宋体" w:eastAsia="宋体" w:cs="宋体"/>
          <w:color w:val="000"/>
          <w:sz w:val="28"/>
          <w:szCs w:val="28"/>
        </w:rPr>
        <w:t xml:space="preserve">提出并实施“成体系推进、综合性治理、专业化监管，构建食品药品安全保障六大工作体系”的食品药品监管工作服务新区建设总思路，建立完善食品药品安全工作责任制和重点工作项目化推进督办制，有效保障各项工作的顺利推进。按照先行先试、加快发展的要求，积极向上争取扩大新区食品药品审批权限，使省级审批事项下放由第一轮的2项扩大到第二轮的xx年工作安排。</w:t>
      </w:r>
    </w:p>
    <w:p>
      <w:pPr>
        <w:ind w:left="0" w:right="0" w:firstLine="560"/>
        <w:spacing w:before="450" w:after="450" w:line="312" w:lineRule="auto"/>
      </w:pPr>
      <w:r>
        <w:rPr>
          <w:rFonts w:ascii="宋体" w:hAnsi="宋体" w:eastAsia="宋体" w:cs="宋体"/>
          <w:color w:val="000"/>
          <w:sz w:val="28"/>
          <w:szCs w:val="28"/>
        </w:rPr>
        <w:t xml:space="preserve">xxxx年全市食品药品监管工作的总体思路是：认真贯彻党的十八大精神，以科学发展观为指导，服务xxxx群岛新区建设大局，以食品药品安全保障为根本，深化食品药品安全责任、风险控制、技术支撑、预警应急、产业促进和监管组织六大监管体系建设，攻坚克难，在取得食品药品安全保障成效方面有新进展；先行先试，在食品药品监管机制建设方面有新创新；强本固基，在监管能力建设方面有新加强；服务大局，在助推食品医药产业转型升级方面有新作为。</w:t>
      </w:r>
    </w:p>
    <w:p>
      <w:pPr>
        <w:ind w:left="0" w:right="0" w:firstLine="560"/>
        <w:spacing w:before="450" w:after="450" w:line="312" w:lineRule="auto"/>
      </w:pPr>
      <w:r>
        <w:rPr>
          <w:rFonts w:ascii="宋体" w:hAnsi="宋体" w:eastAsia="宋体" w:cs="宋体"/>
          <w:color w:val="000"/>
          <w:sz w:val="28"/>
          <w:szCs w:val="28"/>
        </w:rPr>
        <w:t xml:space="preserve">一、突出重点难点，在全面提高食品安全保障水平方面有新进展。</w:t>
      </w:r>
    </w:p>
    <w:p>
      <w:pPr>
        <w:ind w:left="0" w:right="0" w:firstLine="560"/>
        <w:spacing w:before="450" w:after="450" w:line="312" w:lineRule="auto"/>
      </w:pPr>
      <w:r>
        <w:rPr>
          <w:rFonts w:ascii="宋体" w:hAnsi="宋体" w:eastAsia="宋体" w:cs="宋体"/>
          <w:color w:val="000"/>
          <w:sz w:val="28"/>
          <w:szCs w:val="28"/>
        </w:rPr>
        <w:t xml:space="preserve">一是扎实推进三项重点工作。全面推行食品安全网格化监管，召开现场推进会，探索建立完善配套的运行、协调和考核机制。深化拓展食品安全示范系列化创建工作，继续深入开展省级食品安全示范区复评和市级示范乡镇创建工作，带动基层食品安全保障水平显着提升，餐饮食品安全示范街、示范校园等系列创建工作不断深化。建立健全乡镇食品安全监管员、社区食品安全协管员、群众食品安全监督员、网格食品安全联络员等队伍，明确职责，加强培训和管理，提高社会化监督水平。</w:t>
      </w:r>
    </w:p>
    <w:p>
      <w:pPr>
        <w:ind w:left="0" w:right="0" w:firstLine="560"/>
        <w:spacing w:before="450" w:after="450" w:line="312" w:lineRule="auto"/>
      </w:pPr>
      <w:r>
        <w:rPr>
          <w:rFonts w:ascii="宋体" w:hAnsi="宋体" w:eastAsia="宋体" w:cs="宋体"/>
          <w:color w:val="000"/>
          <w:sz w:val="28"/>
          <w:szCs w:val="28"/>
        </w:rPr>
        <w:t xml:space="preserve">二是坚持食品安全工作四个结合。坚持加强协调与分工负责相结合，积极探索建立跨部门、跨地区的食品安全联合执法、信息通报、事故处置等协调联动制度，强化责任制建设。坚持集中治理整顿与严格监管相结合，在加强监督抽检、审批、执法检查和日常巡查的基础上，适时开展滥用食品添加剂、制售假冒伪劣食品、非法收购处置餐厨废弃物和食品“五小”行业等各环节食品安全专项整治。坚持加强政府监管与落实企业主体责任相结合，推动诚信体系和溯源制度建设，开展风险监测与评估，主动发现问题，及时整改。坚持行政执法与刑事司法相结合，加强行政执法与刑事司法相互衔接，鼓励群众投诉举报，深挖细究，一查到底，严厉打击食品安全领域中的违法犯罪行为。</w:t>
      </w:r>
    </w:p>
    <w:p>
      <w:pPr>
        <w:ind w:left="0" w:right="0" w:firstLine="560"/>
        <w:spacing w:before="450" w:after="450" w:line="312" w:lineRule="auto"/>
      </w:pPr>
      <w:r>
        <w:rPr>
          <w:rFonts w:ascii="宋体" w:hAnsi="宋体" w:eastAsia="宋体" w:cs="宋体"/>
          <w:color w:val="000"/>
          <w:sz w:val="28"/>
          <w:szCs w:val="28"/>
        </w:rPr>
        <w:t xml:space="preserve">三是完善五项食品安全工作机制。完善严密规范的风险防范机制，建立风险评估和风险排查机制，全面推行重大活动、重点区域食品安全保障机制，建立食品抽检质量公布和风险提示制度，预防重大食品安全事故的发生。完善各司其职的行政监管和技术监督机制，认真贯彻以分段监管为主的食品安全监管体制，落实监管执法“首责制”，启动市级食品安全检验检测资源“三统筹”工作，强化全市食品安全技术支撑能力。完善确保质量安全的自律机制，指导、引导食品企业切实加强食品安全管理，充分发挥行业协会的作用，督促企业履行好社会责任。完善畅通公开的信息沟通机制，依托电子政务网站、部门业务系统、媒体等平台，统筹信息资源，推动信息公开。完善主动有为的社会监督机制，运用网格化管理、人大执法检查、政协专题调研、媒体监督等多种手段，及时发现食品安全隐患并予以整改，促进食品安全保障由单纯依靠政府监管向公共治理层面转变。</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教学楼楼管员年终总结范文19</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1、通过学校开展的国旗下的讲话教育活动和本班开展的少先队活动，让同学们端正了思想，明白了少先队员是中国_的少年先锋队组织，是党的强大后备生力军。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教学楼楼管员年终总结范文21</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时光飞逝，20XX年在香溢物业服务公司全体员工的忙碌中匆匆而过。在公司领导的热忱关怀下，在部门主管的悉心指导下，在公司同事的密切配合与帮助下，我的各项工作顺利完成，在此感谢各位对我的关心和帮助。作为一名物业楼层管理员，我的主要工作职责是</w:t>
      </w:r>
    </w:p>
    <w:p>
      <w:pPr>
        <w:ind w:left="0" w:right="0" w:firstLine="560"/>
        <w:spacing w:before="450" w:after="450" w:line="312" w:lineRule="auto"/>
      </w:pPr>
      <w:r>
        <w:rPr>
          <w:rFonts w:ascii="宋体" w:hAnsi="宋体" w:eastAsia="宋体" w:cs="宋体"/>
          <w:color w:val="000"/>
          <w:sz w:val="28"/>
          <w:szCs w:val="28"/>
        </w:rPr>
        <w:t xml:space="preserve">对管辖区乃至整个小区进行日常检查，空置房及装修房不定期不定时巡查，业主内部矛盾和纠纷的协调与解决，业主投诉和建议的正确处理，定期对业主进行回访等。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教学楼楼管员年终总结范文22</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教学楼楼管员年终总结范文23</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2025-01-19T23:03:48+08:00</dcterms:created>
  <dcterms:modified xsi:type="dcterms:W3CDTF">2025-01-19T23:03:48+08:00</dcterms:modified>
</cp:coreProperties>
</file>

<file path=docProps/custom.xml><?xml version="1.0" encoding="utf-8"?>
<Properties xmlns="http://schemas.openxmlformats.org/officeDocument/2006/custom-properties" xmlns:vt="http://schemas.openxmlformats.org/officeDocument/2006/docPropsVTypes"/>
</file>