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202_辅警年终总结【九篇】</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助理警察的定位是辅助性&amp;rdquo警察部队是一支专业的群防群控队伍，不具备行政执法权。 以下是为大家整理的关于202_辅警年终总结的文章9篇 ,欢迎品鉴！第1篇: 202_辅警年终总结　　每个人都拥有美丽的青春，有的人把青春献给了三尺讲台，...</w:t>
      </w:r>
    </w:p>
    <w:p>
      <w:pPr>
        <w:ind w:left="0" w:right="0" w:firstLine="560"/>
        <w:spacing w:before="450" w:after="450" w:line="312" w:lineRule="auto"/>
      </w:pPr>
      <w:r>
        <w:rPr>
          <w:rFonts w:ascii="宋体" w:hAnsi="宋体" w:eastAsia="宋体" w:cs="宋体"/>
          <w:color w:val="000"/>
          <w:sz w:val="28"/>
          <w:szCs w:val="28"/>
        </w:rPr>
        <w:t xml:space="preserve">助理警察的定位是辅助性&amp;rdquo警察部队是一支专业的群防群控队伍，不具备行政执法权。 以下是为大家整理的关于202_辅警年终总结的文章9篇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202_辅警年终总结</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派出所辅警，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　　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　　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　　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　　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　　“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　　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第2篇: 202_辅警年终总结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第3篇: 202_辅警年终总结</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第4篇: 202_辅警年终总结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第5篇: 202_辅警年终总结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第6篇: 202_辅警年终总结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第7篇: 202_辅警年终总结</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第8篇: 202_辅警年终总结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第9篇: 202_辅警年终总结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2025-04-02T09:13:20+08:00</dcterms:created>
  <dcterms:modified xsi:type="dcterms:W3CDTF">2025-04-02T09:13:20+08:00</dcterms:modified>
</cp:coreProperties>
</file>

<file path=docProps/custom.xml><?xml version="1.0" encoding="utf-8"?>
<Properties xmlns="http://schemas.openxmlformats.org/officeDocument/2006/custom-properties" xmlns:vt="http://schemas.openxmlformats.org/officeDocument/2006/docPropsVTypes"/>
</file>