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2024督导年终工作总结报告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2024督导年终工作总结报告（精选5篇）2024督导年终工作总结报告 篇1 __年转瞬已经过去了，十分感谢领导和同事们的帮助，同时我坚持不断地学习理论知识、总结工作经验，努力提高综合素质，完成了自己岗位的各项职责，在这里做一份督导半年工作总...</w:t>
      </w:r>
    </w:p>
    <w:p>
      <w:pPr>
        <w:ind w:left="0" w:right="0" w:firstLine="560"/>
        <w:spacing w:before="450" w:after="450" w:line="312" w:lineRule="auto"/>
      </w:pPr>
      <w:r>
        <w:rPr>
          <w:rFonts w:ascii="宋体" w:hAnsi="宋体" w:eastAsia="宋体" w:cs="宋体"/>
          <w:color w:val="000"/>
          <w:sz w:val="28"/>
          <w:szCs w:val="28"/>
        </w:rPr>
        <w:t xml:space="preserve">2024督导年终工作总结报告（精选5篇）</w:t>
      </w:r>
    </w:p>
    <w:p>
      <w:pPr>
        <w:ind w:left="0" w:right="0" w:firstLine="560"/>
        <w:spacing w:before="450" w:after="450" w:line="312" w:lineRule="auto"/>
      </w:pPr>
      <w:r>
        <w:rPr>
          <w:rFonts w:ascii="宋体" w:hAnsi="宋体" w:eastAsia="宋体" w:cs="宋体"/>
          <w:color w:val="000"/>
          <w:sz w:val="28"/>
          <w:szCs w:val="28"/>
        </w:rPr>
        <w:t xml:space="preserve">2024督导年终工作总结报告 篇1</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2024督导年终工作总结报告 篇2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 调查研究、督促检查、沟通信息、发现典型 四项职责，努力做到 督导不包办、尽职不越位、帮忙不添乱、从严不放松 ，促进了榆林乡、下面高乡两个乡镇和财经商务系统11家单位党的群众路线教育实践活动的扎实、有序开展，基本完成了学习教育、听取意见阶段的各项工作任务，实现了 提高党员素质、加强基层组织、服务人民群众、促进各项工作 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 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 三个紧紧依靠 ：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 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 八项规定 、 为民务实清廉 和反对 四风 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 双五一 活动，使群众切实感受到了先进性教育活动带来的新变化。各单位、各部门都结合 双五一 活动以为民办一点事实为出发点，积极开展 走基层，接地气 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 三个一 督导工作制度，努力做到 督导不包办、尽职不越位、帮忙不添乱、从严不放松 ，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 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 四个带头 ：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 下基层、访群众、办实事、促发展 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 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 从严不放松 的要求，切实加强自身建设，做到 三个贯穿始终 。</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 规定动作 不变通， 自选动作 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共产党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宋体" w:hAnsi="宋体" w:eastAsia="宋体" w:cs="宋体"/>
          <w:color w:val="000"/>
          <w:sz w:val="28"/>
          <w:szCs w:val="28"/>
        </w:rPr>
        <w:t xml:space="preserve">2024督导年终工作总结报告 篇3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 售后 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简述之，即 情感互动，和谐营销 。</w:t>
      </w:r>
    </w:p>
    <w:p>
      <w:pPr>
        <w:ind w:left="0" w:right="0" w:firstLine="560"/>
        <w:spacing w:before="450" w:after="450" w:line="312" w:lineRule="auto"/>
      </w:pPr>
      <w:r>
        <w:rPr>
          <w:rFonts w:ascii="宋体" w:hAnsi="宋体" w:eastAsia="宋体" w:cs="宋体"/>
          <w:color w:val="000"/>
          <w:sz w:val="28"/>
          <w:szCs w:val="28"/>
        </w:rPr>
        <w:t xml:space="preserve">2024督导年终工作总结报告 篇4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2024督导年终工作总结报告 篇5</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