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助理工程师年终工作总结模板</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助理工程师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&gt;【篇二】助理工程师年终工作总结模板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　　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　　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　　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&gt;【篇三】助理工程师年终工作总结模板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思想上，坚持认真学习马列主义、毛泽东思想、邓小平理论和“三个代表”重要思想，坚持实事求是，不断提高自己的政治思想觉悟与水平，不断地探索与追求。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　　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　　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&gt;【篇四】助理工程师年终工作总结模板</w:t>
      </w:r>
    </w:p>
    <w:p>
      <w:pPr>
        <w:ind w:left="0" w:right="0" w:firstLine="560"/>
        <w:spacing w:before="450" w:after="450" w:line="312" w:lineRule="auto"/>
      </w:pPr>
      <w:r>
        <w:rPr>
          <w:rFonts w:ascii="宋体" w:hAnsi="宋体" w:eastAsia="宋体" w:cs="宋体"/>
          <w:color w:val="000"/>
          <w:sz w:val="28"/>
          <w:szCs w:val="28"/>
        </w:rPr>
        <w:t xml:space="preserve">　　时光荏苒，我20**年6月毕业于华南农业大学园林设计本科专业，20**年7月开始在佛山城乡建筑设计院有限公司园林室工作至今。到20**年1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　　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8年的1月和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w:t>
      </w:r>
    </w:p>
    <w:p>
      <w:pPr>
        <w:ind w:left="0" w:right="0" w:firstLine="560"/>
        <w:spacing w:before="450" w:after="450" w:line="312" w:lineRule="auto"/>
      </w:pPr>
      <w:r>
        <w:rPr>
          <w:rFonts w:ascii="宋体" w:hAnsi="宋体" w:eastAsia="宋体" w:cs="宋体"/>
          <w:color w:val="000"/>
          <w:sz w:val="28"/>
          <w:szCs w:val="28"/>
        </w:rPr>
        <w:t xml:space="preserve">　　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　　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2025-04-25T19:22:21+08:00</dcterms:created>
  <dcterms:modified xsi:type="dcterms:W3CDTF">2025-04-25T19:22:21+08:00</dcterms:modified>
</cp:coreProperties>
</file>

<file path=docProps/custom.xml><?xml version="1.0" encoding="utf-8"?>
<Properties xmlns="http://schemas.openxmlformats.org/officeDocument/2006/custom-properties" xmlns:vt="http://schemas.openxmlformats.org/officeDocument/2006/docPropsVTypes"/>
</file>