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2024农村年终总结怎么写</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农村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&gt;【篇一】2024农村年终总结怎么写</w:t>
      </w:r>
    </w:p>
    <w:p>
      <w:pPr>
        <w:ind w:left="0" w:right="0" w:firstLine="560"/>
        <w:spacing w:before="450" w:after="450" w:line="312" w:lineRule="auto"/>
      </w:pPr>
      <w:r>
        <w:rPr>
          <w:rFonts w:ascii="宋体" w:hAnsi="宋体" w:eastAsia="宋体" w:cs="宋体"/>
          <w:color w:val="000"/>
          <w:sz w:val="28"/>
          <w:szCs w:val="28"/>
        </w:rPr>
        <w:t xml:space="preserve">　　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　　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　　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　　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　　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　　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　　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　　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　　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&gt;【篇二】2024农村年终总结怎么写</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&gt;【篇三】2024农村年终总结怎么写</w:t>
      </w:r>
    </w:p>
    <w:p>
      <w:pPr>
        <w:ind w:left="0" w:right="0" w:firstLine="560"/>
        <w:spacing w:before="450" w:after="450" w:line="312" w:lineRule="auto"/>
      </w:pPr>
      <w:r>
        <w:rPr>
          <w:rFonts w:ascii="宋体" w:hAnsi="宋体" w:eastAsia="宋体" w:cs="宋体"/>
          <w:color w:val="000"/>
          <w:sz w:val="28"/>
          <w:szCs w:val="28"/>
        </w:rPr>
        <w:t xml:space="preserve">　　XX镇共有三十二个行政村，三万余人，三万五千四百五十八亩土地。近年来镇党委、政府，认真按照市委、市科协《关于开展创建科普示XX县、乡、村、户活动的实施意见》，结合本地实际，贯彻xx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　　一、开展科普工作的主要措施</w:t>
      </w:r>
    </w:p>
    <w:p>
      <w:pPr>
        <w:ind w:left="0" w:right="0" w:firstLine="560"/>
        <w:spacing w:before="450" w:after="450" w:line="312" w:lineRule="auto"/>
      </w:pPr>
      <w:r>
        <w:rPr>
          <w:rFonts w:ascii="宋体" w:hAnsi="宋体" w:eastAsia="宋体" w:cs="宋体"/>
          <w:color w:val="000"/>
          <w:sz w:val="28"/>
          <w:szCs w:val="28"/>
        </w:rPr>
        <w:t xml:space="preserve">　　1、成立领导机构，强化责任主抓</w:t>
      </w:r>
    </w:p>
    <w:p>
      <w:pPr>
        <w:ind w:left="0" w:right="0" w:firstLine="560"/>
        <w:spacing w:before="450" w:after="450" w:line="312" w:lineRule="auto"/>
      </w:pPr>
      <w:r>
        <w:rPr>
          <w:rFonts w:ascii="宋体" w:hAnsi="宋体" w:eastAsia="宋体" w:cs="宋体"/>
          <w:color w:val="000"/>
          <w:sz w:val="28"/>
          <w:szCs w:val="28"/>
        </w:rPr>
        <w:t xml:space="preserve">　　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　　2、提高科技培训，提高全民素质</w:t>
      </w:r>
    </w:p>
    <w:p>
      <w:pPr>
        <w:ind w:left="0" w:right="0" w:firstLine="560"/>
        <w:spacing w:before="450" w:after="450" w:line="312" w:lineRule="auto"/>
      </w:pPr>
      <w:r>
        <w:rPr>
          <w:rFonts w:ascii="宋体" w:hAnsi="宋体" w:eastAsia="宋体" w:cs="宋体"/>
          <w:color w:val="000"/>
          <w:sz w:val="28"/>
          <w:szCs w:val="28"/>
        </w:rPr>
        <w:t xml:space="preserve">　　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　　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　　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　　4、建立科研机构，搞好优质服务</w:t>
      </w:r>
    </w:p>
    <w:p>
      <w:pPr>
        <w:ind w:left="0" w:right="0" w:firstLine="560"/>
        <w:spacing w:before="450" w:after="450" w:line="312" w:lineRule="auto"/>
      </w:pPr>
      <w:r>
        <w:rPr>
          <w:rFonts w:ascii="宋体" w:hAnsi="宋体" w:eastAsia="宋体" w:cs="宋体"/>
          <w:color w:val="000"/>
          <w:sz w:val="28"/>
          <w:szCs w:val="28"/>
        </w:rPr>
        <w:t xml:space="preserve">　　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　　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　　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　　二、开展科普工作的主要体会</w:t>
      </w:r>
    </w:p>
    <w:p>
      <w:pPr>
        <w:ind w:left="0" w:right="0" w:firstLine="560"/>
        <w:spacing w:before="450" w:after="450" w:line="312" w:lineRule="auto"/>
      </w:pPr>
      <w:r>
        <w:rPr>
          <w:rFonts w:ascii="宋体" w:hAnsi="宋体" w:eastAsia="宋体" w:cs="宋体"/>
          <w:color w:val="000"/>
          <w:sz w:val="28"/>
          <w:szCs w:val="28"/>
        </w:rPr>
        <w:t xml:space="preserve">　　1、只要领导重视，科技就能发展</w:t>
      </w:r>
    </w:p>
    <w:p>
      <w:pPr>
        <w:ind w:left="0" w:right="0" w:firstLine="560"/>
        <w:spacing w:before="450" w:after="450" w:line="312" w:lineRule="auto"/>
      </w:pPr>
      <w:r>
        <w:rPr>
          <w:rFonts w:ascii="宋体" w:hAnsi="宋体" w:eastAsia="宋体" w:cs="宋体"/>
          <w:color w:val="000"/>
          <w:sz w:val="28"/>
          <w:szCs w:val="28"/>
        </w:rPr>
        <w:t xml:space="preserve">　　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　　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　　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　　三、今后科普工作的打算</w:t>
      </w:r>
    </w:p>
    <w:p>
      <w:pPr>
        <w:ind w:left="0" w:right="0" w:firstLine="560"/>
        <w:spacing w:before="450" w:after="450" w:line="312" w:lineRule="auto"/>
      </w:pPr>
      <w:r>
        <w:rPr>
          <w:rFonts w:ascii="宋体" w:hAnsi="宋体" w:eastAsia="宋体" w:cs="宋体"/>
          <w:color w:val="000"/>
          <w:sz w:val="28"/>
          <w:szCs w:val="28"/>
        </w:rPr>
        <w:t xml:space="preserve">　　1、多方筹措资金，加大科技投入</w:t>
      </w:r>
    </w:p>
    <w:p>
      <w:pPr>
        <w:ind w:left="0" w:right="0" w:firstLine="560"/>
        <w:spacing w:before="450" w:after="450" w:line="312" w:lineRule="auto"/>
      </w:pPr>
      <w:r>
        <w:rPr>
          <w:rFonts w:ascii="宋体" w:hAnsi="宋体" w:eastAsia="宋体" w:cs="宋体"/>
          <w:color w:val="000"/>
          <w:sz w:val="28"/>
          <w:szCs w:val="28"/>
        </w:rPr>
        <w:t xml:space="preserve">　　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　　2、启用科技人才，发挥骨干作用</w:t>
      </w:r>
    </w:p>
    <w:p>
      <w:pPr>
        <w:ind w:left="0" w:right="0" w:firstLine="560"/>
        <w:spacing w:before="450" w:after="450" w:line="312" w:lineRule="auto"/>
      </w:pPr>
      <w:r>
        <w:rPr>
          <w:rFonts w:ascii="宋体" w:hAnsi="宋体" w:eastAsia="宋体" w:cs="宋体"/>
          <w:color w:val="000"/>
          <w:sz w:val="28"/>
          <w:szCs w:val="28"/>
        </w:rPr>
        <w:t xml:space="preserve">　　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　　3、加强科技示范，完善奖励办法</w:t>
      </w:r>
    </w:p>
    <w:p>
      <w:pPr>
        <w:ind w:left="0" w:right="0" w:firstLine="560"/>
        <w:spacing w:before="450" w:after="450" w:line="312" w:lineRule="auto"/>
      </w:pPr>
      <w:r>
        <w:rPr>
          <w:rFonts w:ascii="宋体" w:hAnsi="宋体" w:eastAsia="宋体" w:cs="宋体"/>
          <w:color w:val="000"/>
          <w:sz w:val="28"/>
          <w:szCs w:val="28"/>
        </w:rPr>
        <w:t xml:space="preserve">　　科技示范典型是依靠科技致富的新生产力的代表。我们要大力培养、表扬和奖励种类科技示范典型，以点带面，加快科技兴镇步伐，促进我镇经济全面腾飞。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2025-01-19T08:19:07+08:00</dcterms:created>
  <dcterms:modified xsi:type="dcterms:W3CDTF">2025-01-19T08:19:07+08:00</dcterms:modified>
</cp:coreProperties>
</file>

<file path=docProps/custom.xml><?xml version="1.0" encoding="utf-8"?>
<Properties xmlns="http://schemas.openxmlformats.org/officeDocument/2006/custom-properties" xmlns:vt="http://schemas.openxmlformats.org/officeDocument/2006/docPropsVTypes"/>
</file>