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国际银行年终工作总结(推荐4篇)</w:t>
      </w:r>
      <w:bookmarkEnd w:id="1"/>
    </w:p>
    <w:p>
      <w:pPr>
        <w:jc w:val="center"/>
        <w:spacing w:before="0" w:after="450"/>
      </w:pPr>
      <w:r>
        <w:rPr>
          <w:rFonts w:ascii="Arial" w:hAnsi="Arial" w:eastAsia="Arial" w:cs="Arial"/>
          <w:color w:val="999999"/>
          <w:sz w:val="20"/>
          <w:szCs w:val="20"/>
        </w:rPr>
        <w:t xml:space="preserve">来源：网络  作者：雨后彩虹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国际银行年终工作总结1为推动上海银行业健康发展，营造和谐、诚信的金融环境，配合全市开展“和谐金融诚信服务”上海银行业315国际消费者权益日宣传周活动，根据上海市银行同业公会以及分行办公室的有关要求，我行于20xx年3月15日在全市各区县百家...</w:t>
      </w:r>
    </w:p>
    <w:p>
      <w:pPr>
        <w:ind w:left="0" w:right="0" w:firstLine="560"/>
        <w:spacing w:before="450" w:after="450" w:line="312" w:lineRule="auto"/>
      </w:pPr>
      <w:r>
        <w:rPr>
          <w:rFonts w:ascii="黑体" w:hAnsi="黑体" w:eastAsia="黑体" w:cs="黑体"/>
          <w:color w:val="000000"/>
          <w:sz w:val="36"/>
          <w:szCs w:val="36"/>
          <w:b w:val="1"/>
          <w:bCs w:val="1"/>
        </w:rPr>
        <w:t xml:space="preserve">国际银行年终工作总结1</w:t>
      </w:r>
    </w:p>
    <w:p>
      <w:pPr>
        <w:ind w:left="0" w:right="0" w:firstLine="560"/>
        <w:spacing w:before="450" w:after="450" w:line="312" w:lineRule="auto"/>
      </w:pPr>
      <w:r>
        <w:rPr>
          <w:rFonts w:ascii="宋体" w:hAnsi="宋体" w:eastAsia="宋体" w:cs="宋体"/>
          <w:color w:val="000"/>
          <w:sz w:val="28"/>
          <w:szCs w:val="28"/>
        </w:rPr>
        <w:t xml:space="preserve">为推动上海银行业健康发展，营造和谐、诚信的金融环境，配合全市开展“和谐金融诚信服务”上海银行业315国际消费者权益日宣传周活动，根据上海市银行同业公会以及分行办公室的有关要求，我行于20xx年3月15日在全市各区县百家支行网点广泛开展“315国际消费者权益日主题宣传活动”。活动当日尽管寒风凛冽，然而我行工作人员的服务热情感染着过往的每个客户群众，积极宣传普及金融知识。</w:t>
      </w:r>
    </w:p>
    <w:p>
      <w:pPr>
        <w:ind w:left="0" w:right="0" w:firstLine="560"/>
        <w:spacing w:before="450" w:after="450" w:line="312" w:lineRule="auto"/>
      </w:pPr>
      <w:r>
        <w:rPr>
          <w:rFonts w:ascii="宋体" w:hAnsi="宋体" w:eastAsia="宋体" w:cs="宋体"/>
          <w:color w:val="000"/>
          <w:sz w:val="28"/>
          <w:szCs w:val="28"/>
        </w:rPr>
        <w:t xml:space="preserve">提高金融服务水平、维护金融消费者权益是我行履行企业社会责任、树立行业服务典范的重要举措，也是体现我行始终“以客户为中心”的企业核心价值观。为维护金融消费者权益，从客户角度出发，想客户所想，全辖百家网点共同参与，积极投入活动，通过宣传单页的发放和现场设摊接受客户咨询，取得了良好的活动效果。活动开展情况如下：</w:t>
      </w:r>
    </w:p>
    <w:p>
      <w:pPr>
        <w:ind w:left="0" w:right="0" w:firstLine="560"/>
        <w:spacing w:before="450" w:after="450" w:line="312" w:lineRule="auto"/>
      </w:pPr>
      <w:r>
        <w:rPr>
          <w:rFonts w:ascii="宋体" w:hAnsi="宋体" w:eastAsia="宋体" w:cs="宋体"/>
          <w:color w:val="000"/>
          <w:sz w:val="28"/>
          <w:szCs w:val="28"/>
        </w:rPr>
        <w:t xml:space="preserve">&gt;一、我行五家网点参与全市同业百家网点设摊宣传活动</w:t>
      </w:r>
    </w:p>
    <w:p>
      <w:pPr>
        <w:ind w:left="0" w:right="0" w:firstLine="560"/>
        <w:spacing w:before="450" w:after="450" w:line="312" w:lineRule="auto"/>
      </w:pPr>
      <w:r>
        <w:rPr>
          <w:rFonts w:ascii="宋体" w:hAnsi="宋体" w:eastAsia="宋体" w:cs="宋体"/>
          <w:color w:val="000"/>
          <w:sz w:val="28"/>
          <w:szCs w:val="28"/>
        </w:rPr>
        <w:t xml:space="preserve">我行卢湾打浦路支行、徐汇大木桥路支行、浦东联洋支行、分行营业部大众客户服务团队、南京西路支行作为五家重点网点，参与全市百家网点设摊宣传活动。各活动单位在收到相关通知之后非常重视，按照活动要求第一时间组织、安排工作人员，准备齐全各种宣传资料。</w:t>
      </w:r>
    </w:p>
    <w:p>
      <w:pPr>
        <w:ind w:left="0" w:right="0" w:firstLine="560"/>
        <w:spacing w:before="450" w:after="450" w:line="312" w:lineRule="auto"/>
      </w:pPr>
      <w:r>
        <w:rPr>
          <w:rFonts w:ascii="宋体" w:hAnsi="宋体" w:eastAsia="宋体" w:cs="宋体"/>
          <w:color w:val="000"/>
          <w:sz w:val="28"/>
          <w:szCs w:val="28"/>
        </w:rPr>
        <w:t xml:space="preserve">3月15日上午9:30-11:30，我行五家重点网点选择网点门口或者人流量更集中地露天广场，设立了户外“金融知识普及宣传台”，树立“和谐金融、诚信服务”的易拉宝宣传板，同时摆放了涉及电讯诈骗风险防范、银行卡、理财产品等多方面的宣传资料，向过往群众进行现场知识辅导，解答客户疑问，接受客户投诉和建议。</w:t>
      </w:r>
    </w:p>
    <w:p>
      <w:pPr>
        <w:ind w:left="0" w:right="0" w:firstLine="560"/>
        <w:spacing w:before="450" w:after="450" w:line="312" w:lineRule="auto"/>
      </w:pPr>
      <w:r>
        <w:rPr>
          <w:rFonts w:ascii="宋体" w:hAnsi="宋体" w:eastAsia="宋体" w:cs="宋体"/>
          <w:color w:val="000"/>
          <w:sz w:val="28"/>
          <w:szCs w:val="28"/>
        </w:rPr>
        <w:t xml:space="preserve">活动现场除了“防范金融风险”、“银行卡”、“个人理财”金融知识折页，各网点还准备了防范电信诈骗知识折页、卡片、宣传海报，货币反假知识宣传手册，防范非法集资宣传折页等。卢湾斜土路支行、徐汇大木桥路支行等网点周边是居民区，中老年居民居多，且为网点的主要客户群。鉴于许多中老年客户对各种诈骗分子的作案手法不太警觉，同时又对各种产品的概念模糊，所以在具体介绍宣传内容时，我行员工着重介绍了宣传折页里的内容外，还提醒客户仔细阅读、平时多注意了解相关知识。分行营业部、静安南京西路支行和浦东连阳支行因地处闹市，均选择了人流量较大的商区或网点周边，接受过往客户的现场咨询和解答，效果显著。个别顾客拿出自己收到的不明诈骗短信询问，我行员工立即提示客户坚决不能相信，不能转账到所谓“安全帐户”，提示之余更为其准备宣传资料以供学习了解，并提示客户要在日常生活之中多学习多了解多多防范。</w:t>
      </w:r>
    </w:p>
    <w:p>
      <w:pPr>
        <w:ind w:left="0" w:right="0" w:firstLine="560"/>
        <w:spacing w:before="450" w:after="450" w:line="312" w:lineRule="auto"/>
      </w:pPr>
      <w:r>
        <w:rPr>
          <w:rFonts w:ascii="宋体" w:hAnsi="宋体" w:eastAsia="宋体" w:cs="宋体"/>
          <w:color w:val="000"/>
          <w:sz w:val="28"/>
          <w:szCs w:val="28"/>
        </w:rPr>
        <w:t xml:space="preserve">&gt;二、我行百家网点参与金融知识普及宣传活动</w:t>
      </w:r>
    </w:p>
    <w:p>
      <w:pPr>
        <w:ind w:left="0" w:right="0" w:firstLine="560"/>
        <w:spacing w:before="450" w:after="450" w:line="312" w:lineRule="auto"/>
      </w:pPr>
      <w:r>
        <w:rPr>
          <w:rFonts w:ascii="宋体" w:hAnsi="宋体" w:eastAsia="宋体" w:cs="宋体"/>
          <w:color w:val="000"/>
          <w:sz w:val="28"/>
          <w:szCs w:val="28"/>
        </w:rPr>
        <w:t xml:space="preserve">我行全辖近百家网点也同样通过走马灯、宣传单页和网点宣传点的设立，向客户进行金融风险防范、账户安全、货币反假等知识的宣传。南汇等部分支行更是结合“三进”活动，通过走进居民社区、商圈、小微企业，向广大群众客户宣传现代金融知识，普及金融产品、服务、法律，运用生动的案例，讲解等形式加强居民反电信诈骗等犯罪的警惕性。生动鲜活的案例讲解、精美有益的宣传单页发放都让客户在活动现场深深感受到了我行工作人员的服务热情，拉近与消费者之间的关系，巩固我行百年品牌。经过一天的活动宣传，我行共向客户发放“个人理财”、“金融风险防范”、“银行卡”以及我行反假币、防诈骗等宣传资料共计万余份、接待客户人次超5000人次，收集服务满意度调研问卷800余份，并且将生活必备的金融知识、金融技能以浅显易懂的方式传授给消费者，全面展现了中国银行竭诚为客户服务的形象，受到广大客户的一致好评。</w:t>
      </w:r>
    </w:p>
    <w:p>
      <w:pPr>
        <w:ind w:left="0" w:right="0" w:firstLine="560"/>
        <w:spacing w:before="450" w:after="450" w:line="312" w:lineRule="auto"/>
      </w:pPr>
      <w:r>
        <w:rPr>
          <w:rFonts w:ascii="宋体" w:hAnsi="宋体" w:eastAsia="宋体" w:cs="宋体"/>
          <w:color w:val="000"/>
          <w:sz w:val="28"/>
          <w:szCs w:val="28"/>
        </w:rPr>
        <w:t xml:space="preserve">后续，我行将贯彻长效机制，持续加强此方面的相关知识普及，不断提高我行服务水平和质量，真正使我行业务、服务更贴近客户、符合客户需求，以实际行动为上海国际金融中心的建设、和谐金融消费环境的构建贡献力量！</w:t>
      </w:r>
    </w:p>
    <w:p>
      <w:pPr>
        <w:ind w:left="0" w:right="0" w:firstLine="560"/>
        <w:spacing w:before="450" w:after="450" w:line="312" w:lineRule="auto"/>
      </w:pPr>
      <w:r>
        <w:rPr>
          <w:rFonts w:ascii="黑体" w:hAnsi="黑体" w:eastAsia="黑体" w:cs="黑体"/>
          <w:color w:val="000000"/>
          <w:sz w:val="36"/>
          <w:szCs w:val="36"/>
          <w:b w:val="1"/>
          <w:bCs w:val="1"/>
        </w:rPr>
        <w:t xml:space="preserve">国际银行年终工作总结2</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&gt;二、脚踏实地，努力完成好各项业务工作。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XX户，新增存款300万元，签约三方存管26户，营销贷记卡14张，销售保险40万元，在年二季度阶段性考核及储蓄对抗赛中百花分理处取得了较好的成绩，在区行年上半年综合考核中，分理处考核位次大幅度前移。在这里，我也尽自己最大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万元，营销借记卡300张，注册个人网银190户，电话银行90户，手机银行10户，签约三方存管5户，开通短信通90户，销售本利丰XX万元，销售基金3万元，揽存140万元，为y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最优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560"/>
        <w:spacing w:before="450" w:after="450" w:line="312" w:lineRule="auto"/>
      </w:pPr>
      <w:r>
        <w:rPr>
          <w:rFonts w:ascii="黑体" w:hAnsi="黑体" w:eastAsia="黑体" w:cs="黑体"/>
          <w:color w:val="000000"/>
          <w:sz w:val="36"/>
          <w:szCs w:val="36"/>
          <w:b w:val="1"/>
          <w:bCs w:val="1"/>
        </w:rPr>
        <w:t xml:space="preserve">国际银行年终工作总结3</w:t>
      </w:r>
    </w:p>
    <w:p>
      <w:pPr>
        <w:ind w:left="0" w:right="0" w:firstLine="560"/>
        <w:spacing w:before="450" w:after="450" w:line="312" w:lineRule="auto"/>
      </w:pPr>
      <w:r>
        <w:rPr>
          <w:rFonts w:ascii="宋体" w:hAnsi="宋体" w:eastAsia="宋体" w:cs="宋体"/>
          <w:color w:val="000"/>
          <w:sz w:val="28"/>
          <w:szCs w:val="28"/>
        </w:rPr>
        <w:t xml:space="preserve">1.企业在_作登记，在银行开户</w:t>
      </w:r>
    </w:p>
    <w:p>
      <w:pPr>
        <w:ind w:left="0" w:right="0" w:firstLine="560"/>
        <w:spacing w:before="450" w:after="450" w:line="312" w:lineRule="auto"/>
      </w:pPr>
      <w:r>
        <w:rPr>
          <w:rFonts w:ascii="宋体" w:hAnsi="宋体" w:eastAsia="宋体" w:cs="宋体"/>
          <w:color w:val="000"/>
          <w:sz w:val="28"/>
          <w:szCs w:val="28"/>
        </w:rPr>
        <w:t xml:space="preserve">常见的.账户类型有如下几种：</w:t>
      </w:r>
    </w:p>
    <w:p>
      <w:pPr>
        <w:ind w:left="0" w:right="0" w:firstLine="560"/>
        <w:spacing w:before="450" w:after="450" w:line="312" w:lineRule="auto"/>
      </w:pPr>
      <w:r>
        <w:rPr>
          <w:rFonts w:ascii="宋体" w:hAnsi="宋体" w:eastAsia="宋体" w:cs="宋体"/>
          <w:color w:val="000"/>
          <w:sz w:val="28"/>
          <w:szCs w:val="28"/>
        </w:rPr>
        <w:t xml:space="preserve">经常账户</w:t>
      </w:r>
    </w:p>
    <w:p>
      <w:pPr>
        <w:ind w:left="0" w:right="0" w:firstLine="560"/>
        <w:spacing w:before="450" w:after="450" w:line="312" w:lineRule="auto"/>
      </w:pPr>
      <w:r>
        <w:rPr>
          <w:rFonts w:ascii="宋体" w:hAnsi="宋体" w:eastAsia="宋体" w:cs="宋体"/>
          <w:color w:val="000"/>
          <w:sz w:val="28"/>
          <w:szCs w:val="28"/>
        </w:rPr>
        <w:t xml:space="preserve">资本账户</w:t>
      </w:r>
    </w:p>
    <w:p>
      <w:pPr>
        <w:ind w:left="0" w:right="0" w:firstLine="560"/>
        <w:spacing w:before="450" w:after="450" w:line="312" w:lineRule="auto"/>
      </w:pPr>
      <w:r>
        <w:rPr>
          <w:rFonts w:ascii="宋体" w:hAnsi="宋体" w:eastAsia="宋体" w:cs="宋体"/>
          <w:color w:val="000"/>
          <w:sz w:val="28"/>
          <w:szCs w:val="28"/>
        </w:rPr>
        <w:t xml:space="preserve">储蓄账户</w:t>
      </w:r>
    </w:p>
    <w:p>
      <w:pPr>
        <w:ind w:left="0" w:right="0" w:firstLine="560"/>
        <w:spacing w:before="450" w:after="450" w:line="312" w:lineRule="auto"/>
      </w:pPr>
      <w:r>
        <w:rPr>
          <w:rFonts w:ascii="宋体" w:hAnsi="宋体" w:eastAsia="宋体" w:cs="宋体"/>
          <w:color w:val="000"/>
          <w:sz w:val="28"/>
          <w:szCs w:val="28"/>
        </w:rPr>
        <w:t xml:space="preserve">注意一种业务要相应开设一种账户</w:t>
      </w:r>
    </w:p>
    <w:p>
      <w:pPr>
        <w:ind w:left="0" w:right="0" w:firstLine="560"/>
        <w:spacing w:before="450" w:after="450" w:line="312" w:lineRule="auto"/>
      </w:pPr>
      <w:r>
        <w:rPr>
          <w:rFonts w:ascii="宋体" w:hAnsi="宋体" w:eastAsia="宋体" w:cs="宋体"/>
          <w:color w:val="000"/>
          <w:sz w:val="28"/>
          <w:szCs w:val="28"/>
        </w:rPr>
        <w:t xml:space="preserve">2.在收到外汇后，企业与银行之间相互联系。待实际入账之后进行申报。</w:t>
      </w:r>
    </w:p>
    <w:p>
      <w:pPr>
        <w:ind w:left="0" w:right="0" w:firstLine="560"/>
        <w:spacing w:before="450" w:after="450" w:line="312" w:lineRule="auto"/>
      </w:pPr>
      <w:r>
        <w:rPr>
          <w:rFonts w:ascii="宋体" w:hAnsi="宋体" w:eastAsia="宋体" w:cs="宋体"/>
          <w:color w:val="000"/>
          <w:sz w:val="28"/>
          <w:szCs w:val="28"/>
        </w:rPr>
        <w:t xml:space="preserve">企业申报有直接和间接两种。规模大的企业可以直接申报，一般的企业是间接申报，即通过银行来申报（银行利用国际收支网上申报系（银行版）来进行申报）。当间接申报时，企业需要填单，填写的单据主要有：出口收汇核销专用联信息申报表（境外收入）；涉外收入申报单。申报成功后入账。</w:t>
      </w:r>
    </w:p>
    <w:p>
      <w:pPr>
        <w:ind w:left="0" w:right="0" w:firstLine="560"/>
        <w:spacing w:before="450" w:after="450" w:line="312" w:lineRule="auto"/>
      </w:pPr>
      <w:r>
        <w:rPr>
          <w:rFonts w:ascii="宋体" w:hAnsi="宋体" w:eastAsia="宋体" w:cs="宋体"/>
          <w:color w:val="000"/>
          <w:sz w:val="28"/>
          <w:szCs w:val="28"/>
        </w:rPr>
        <w:t xml:space="preserve">3.入账后企业需进行核销。核销有两种方式——网上的和纸质的。</w:t>
      </w:r>
    </w:p>
    <w:p>
      <w:pPr>
        <w:ind w:left="0" w:right="0" w:firstLine="560"/>
        <w:spacing w:before="450" w:after="450" w:line="312" w:lineRule="auto"/>
      </w:pPr>
      <w:r>
        <w:rPr>
          <w:rFonts w:ascii="宋体" w:hAnsi="宋体" w:eastAsia="宋体" w:cs="宋体"/>
          <w:color w:val="000"/>
          <w:sz w:val="28"/>
          <w:szCs w:val="28"/>
        </w:rPr>
        <w:t xml:space="preserve">4.企业在收到外汇后，如果想保留外汇，则需要保留在银行开设的账户内而不能随意支取外汇现钞。如要支取须向_申请。因此企业不可以吃去外汇现钞，但可以将其兑换成人民币。也就是说，目前我国在外汇管理上依然限制外汇的流通，但是放宽了额度限制。汇改前无论外汇存款、兑换均有额度限制。目前取消了外汇存款额度限制，但保留兑换时额度限制。此外，在外币兑换时银行设定了汇买价、钞买价和卖价。三者各不相同，钞买价低而汇买价高。同样一笔外汇，以账户形式兑换的人民币要比以现钞形式兑换的人民币多，这样也限制了外币现钞的买卖。</w:t>
      </w:r>
    </w:p>
    <w:p>
      <w:pPr>
        <w:ind w:left="0" w:right="0" w:firstLine="560"/>
        <w:spacing w:before="450" w:after="450" w:line="312" w:lineRule="auto"/>
      </w:pPr>
      <w:r>
        <w:rPr>
          <w:rFonts w:ascii="宋体" w:hAnsi="宋体" w:eastAsia="宋体" w:cs="宋体"/>
          <w:color w:val="000"/>
          <w:sz w:val="28"/>
          <w:szCs w:val="28"/>
        </w:rPr>
        <w:t xml:space="preserve">附外汇结算流程图：</w:t>
      </w:r>
    </w:p>
    <w:p>
      <w:pPr>
        <w:ind w:left="0" w:right="0" w:firstLine="560"/>
        <w:spacing w:before="450" w:after="450" w:line="312" w:lineRule="auto"/>
      </w:pPr>
      <w:r>
        <w:rPr>
          <w:rFonts w:ascii="宋体" w:hAnsi="宋体" w:eastAsia="宋体" w:cs="宋体"/>
          <w:color w:val="000"/>
          <w:sz w:val="28"/>
          <w:szCs w:val="28"/>
        </w:rPr>
        <w:t xml:space="preserve">(1)出口企业在_登记</w:t>
      </w:r>
    </w:p>
    <w:p>
      <w:pPr>
        <w:ind w:left="0" w:right="0" w:firstLine="560"/>
        <w:spacing w:before="450" w:after="450" w:line="312" w:lineRule="auto"/>
      </w:pPr>
      <w:r>
        <w:rPr>
          <w:rFonts w:ascii="宋体" w:hAnsi="宋体" w:eastAsia="宋体" w:cs="宋体"/>
          <w:color w:val="000"/>
          <w:sz w:val="28"/>
          <w:szCs w:val="28"/>
        </w:rPr>
        <w:t xml:space="preserve">(2)出口企业在银行开户</w:t>
      </w:r>
    </w:p>
    <w:p>
      <w:pPr>
        <w:ind w:left="0" w:right="0" w:firstLine="560"/>
        <w:spacing w:before="450" w:after="450" w:line="312" w:lineRule="auto"/>
      </w:pPr>
      <w:r>
        <w:rPr>
          <w:rFonts w:ascii="宋体" w:hAnsi="宋体" w:eastAsia="宋体" w:cs="宋体"/>
          <w:color w:val="000"/>
          <w:sz w:val="28"/>
          <w:szCs w:val="28"/>
        </w:rPr>
        <w:t xml:space="preserve">(3)报关</w:t>
      </w:r>
    </w:p>
    <w:p>
      <w:pPr>
        <w:ind w:left="0" w:right="0" w:firstLine="560"/>
        <w:spacing w:before="450" w:after="450" w:line="312" w:lineRule="auto"/>
      </w:pPr>
      <w:r>
        <w:rPr>
          <w:rFonts w:ascii="宋体" w:hAnsi="宋体" w:eastAsia="宋体" w:cs="宋体"/>
          <w:color w:val="000"/>
          <w:sz w:val="28"/>
          <w:szCs w:val="28"/>
        </w:rPr>
        <w:t xml:space="preserve">(4)在海关领取额度</w:t>
      </w:r>
    </w:p>
    <w:p>
      <w:pPr>
        <w:ind w:left="0" w:right="0" w:firstLine="560"/>
        <w:spacing w:before="450" w:after="450" w:line="312" w:lineRule="auto"/>
      </w:pPr>
      <w:r>
        <w:rPr>
          <w:rFonts w:ascii="宋体" w:hAnsi="宋体" w:eastAsia="宋体" w:cs="宋体"/>
          <w:color w:val="000"/>
          <w:sz w:val="28"/>
          <w:szCs w:val="28"/>
        </w:rPr>
        <w:t xml:space="preserve">(5)出口</w:t>
      </w:r>
    </w:p>
    <w:p>
      <w:pPr>
        <w:ind w:left="0" w:right="0" w:firstLine="560"/>
        <w:spacing w:before="450" w:after="450" w:line="312" w:lineRule="auto"/>
      </w:pPr>
      <w:r>
        <w:rPr>
          <w:rFonts w:ascii="宋体" w:hAnsi="宋体" w:eastAsia="宋体" w:cs="宋体"/>
          <w:color w:val="000"/>
          <w:sz w:val="28"/>
          <w:szCs w:val="28"/>
        </w:rPr>
        <w:t xml:space="preserve">(6)进口方支付款项</w:t>
      </w:r>
    </w:p>
    <w:p>
      <w:pPr>
        <w:ind w:left="0" w:right="0" w:firstLine="560"/>
        <w:spacing w:before="450" w:after="450" w:line="312" w:lineRule="auto"/>
      </w:pPr>
      <w:r>
        <w:rPr>
          <w:rFonts w:ascii="宋体" w:hAnsi="宋体" w:eastAsia="宋体" w:cs="宋体"/>
          <w:color w:val="000"/>
          <w:sz w:val="28"/>
          <w:szCs w:val="28"/>
        </w:rPr>
        <w:t xml:space="preserve">(7)出口企业与银行联系，若无问题则入账</w:t>
      </w:r>
    </w:p>
    <w:p>
      <w:pPr>
        <w:ind w:left="0" w:right="0" w:firstLine="560"/>
        <w:spacing w:before="450" w:after="450" w:line="312" w:lineRule="auto"/>
      </w:pPr>
      <w:r>
        <w:rPr>
          <w:rFonts w:ascii="宋体" w:hAnsi="宋体" w:eastAsia="宋体" w:cs="宋体"/>
          <w:color w:val="000"/>
          <w:sz w:val="28"/>
          <w:szCs w:val="28"/>
        </w:rPr>
        <w:t xml:space="preserve">(8)转账</w:t>
      </w:r>
    </w:p>
    <w:p>
      <w:pPr>
        <w:ind w:left="0" w:right="0" w:firstLine="560"/>
        <w:spacing w:before="450" w:after="450" w:line="312" w:lineRule="auto"/>
      </w:pPr>
      <w:r>
        <w:rPr>
          <w:rFonts w:ascii="宋体" w:hAnsi="宋体" w:eastAsia="宋体" w:cs="宋体"/>
          <w:color w:val="000"/>
          <w:sz w:val="28"/>
          <w:szCs w:val="28"/>
        </w:rPr>
        <w:t xml:space="preserve">(9)核对</w:t>
      </w:r>
    </w:p>
    <w:p>
      <w:pPr>
        <w:ind w:left="0" w:right="0" w:firstLine="560"/>
        <w:spacing w:before="450" w:after="450" w:line="312" w:lineRule="auto"/>
      </w:pPr>
      <w:r>
        <w:rPr>
          <w:rFonts w:ascii="宋体" w:hAnsi="宋体" w:eastAsia="宋体" w:cs="宋体"/>
          <w:color w:val="000"/>
          <w:sz w:val="28"/>
          <w:szCs w:val="28"/>
        </w:rPr>
        <w:t xml:space="preserve">(10)出口企业通过银行进行申报</w:t>
      </w:r>
    </w:p>
    <w:p>
      <w:pPr>
        <w:ind w:left="0" w:right="0" w:firstLine="560"/>
        <w:spacing w:before="450" w:after="450" w:line="312" w:lineRule="auto"/>
      </w:pPr>
      <w:r>
        <w:rPr>
          <w:rFonts w:ascii="宋体" w:hAnsi="宋体" w:eastAsia="宋体" w:cs="宋体"/>
          <w:color w:val="000"/>
          <w:sz w:val="28"/>
          <w:szCs w:val="28"/>
        </w:rPr>
        <w:t xml:space="preserve">(11)出口企业申请核销，领取核销专用联</w:t>
      </w:r>
    </w:p>
    <w:p>
      <w:pPr>
        <w:ind w:left="0" w:right="0" w:firstLine="560"/>
        <w:spacing w:before="450" w:after="450" w:line="312" w:lineRule="auto"/>
      </w:pPr>
      <w:r>
        <w:rPr>
          <w:rFonts w:ascii="宋体" w:hAnsi="宋体" w:eastAsia="宋体" w:cs="宋体"/>
          <w:color w:val="000"/>
          <w:sz w:val="28"/>
          <w:szCs w:val="28"/>
        </w:rPr>
        <w:t xml:space="preserve">(12)银行给予出口企业核销专用联</w:t>
      </w:r>
    </w:p>
    <w:p>
      <w:pPr>
        <w:ind w:left="0" w:right="0" w:firstLine="560"/>
        <w:spacing w:before="450" w:after="450" w:line="312" w:lineRule="auto"/>
      </w:pPr>
      <w:r>
        <w:rPr>
          <w:rFonts w:ascii="宋体" w:hAnsi="宋体" w:eastAsia="宋体" w:cs="宋体"/>
          <w:color w:val="000"/>
          <w:sz w:val="28"/>
          <w:szCs w:val="28"/>
        </w:rPr>
        <w:t xml:space="preserve">(13)核销</w:t>
      </w:r>
    </w:p>
    <w:p>
      <w:pPr>
        <w:ind w:left="0" w:right="0" w:firstLine="560"/>
        <w:spacing w:before="450" w:after="450" w:line="312" w:lineRule="auto"/>
      </w:pPr>
      <w:r>
        <w:rPr>
          <w:rFonts w:ascii="黑体" w:hAnsi="黑体" w:eastAsia="黑体" w:cs="黑体"/>
          <w:color w:val="000000"/>
          <w:sz w:val="36"/>
          <w:szCs w:val="36"/>
          <w:b w:val="1"/>
          <w:bCs w:val="1"/>
        </w:rPr>
        <w:t xml:space="preserve">国际银行年终工作总结4</w:t>
      </w:r>
    </w:p>
    <w:p>
      <w:pPr>
        <w:ind w:left="0" w:right="0" w:firstLine="560"/>
        <w:spacing w:before="450" w:after="450" w:line="312" w:lineRule="auto"/>
      </w:pPr>
      <w:r>
        <w:rPr>
          <w:rFonts w:ascii="宋体" w:hAnsi="宋体" w:eastAsia="宋体" w:cs="宋体"/>
          <w:color w:val="000"/>
          <w:sz w:val="28"/>
          <w:szCs w:val="28"/>
        </w:rPr>
        <w:t xml:space="preserve">根据总行的文件要求，近期我认真学习了“六五普法”知识，深受教育和启发。目前，我国正处于经济发展的黄金机遇期和各种矛盾凸显期并存的特殊阶段，在这一阶段，法治是化解社会矛盾、保障公平正义、维护社会稳定的根本手段和重要工具。我认为，在当前复杂的经济金融形势面前，在经济金融案件频发的今天，在金融从业人员中开展普法教育很有必要，也非常及时。作为支行行长，必须从以下几方面着手，不断加强管理，努力提高全员法制意识，提升全行合规经营水平。</w:t>
      </w:r>
    </w:p>
    <w:p>
      <w:pPr>
        <w:ind w:left="0" w:right="0" w:firstLine="560"/>
        <w:spacing w:before="450" w:after="450" w:line="312" w:lineRule="auto"/>
      </w:pPr>
      <w:r>
        <w:rPr>
          <w:rFonts w:ascii="宋体" w:hAnsi="宋体" w:eastAsia="宋体" w:cs="宋体"/>
          <w:color w:val="000"/>
          <w:sz w:val="28"/>
          <w:szCs w:val="28"/>
        </w:rPr>
        <w:t xml:space="preserve">&gt;一要坚持不懈抓好学习。</w:t>
      </w:r>
    </w:p>
    <w:p>
      <w:pPr>
        <w:ind w:left="0" w:right="0" w:firstLine="560"/>
        <w:spacing w:before="450" w:after="450" w:line="312" w:lineRule="auto"/>
      </w:pPr>
      <w:r>
        <w:rPr>
          <w:rFonts w:ascii="宋体" w:hAnsi="宋体" w:eastAsia="宋体" w:cs="宋体"/>
          <w:color w:val="000"/>
          <w:sz w:val="28"/>
          <w:szCs w:val="28"/>
        </w:rPr>
        <w:t xml:space="preserve">不断加强学习，是提高自我工作能力和法制意识的重要途径。全员要把学习作为一项十分重要的任务，自觉加强学习，努力用丰富的科学知识来充实自己，用完善的法律知识来规范自己，使自己的理论水平和科学文化水平不断有新的提高。要从繁重的具体事务性工作中解脱出来，抽出一定的时间，多学一些政治理论，多看一些法律书籍，同时，还要根据工作需要和自身特点，学习一些经济、政治、新闻、网络等知识，不断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&gt;二要进一步提高防控意识。</w:t>
      </w:r>
    </w:p>
    <w:p>
      <w:pPr>
        <w:ind w:left="0" w:right="0" w:firstLine="560"/>
        <w:spacing w:before="450" w:after="450" w:line="312" w:lineRule="auto"/>
      </w:pPr>
      <w:r>
        <w:rPr>
          <w:rFonts w:ascii="宋体" w:hAnsi="宋体" w:eastAsia="宋体" w:cs="宋体"/>
          <w:color w:val="000"/>
          <w:sz w:val="28"/>
          <w:szCs w:val="28"/>
        </w:rPr>
        <w:t xml:space="preserve">不断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w:t>
      </w:r>
    </w:p>
    <w:p>
      <w:pPr>
        <w:ind w:left="0" w:right="0" w:firstLine="560"/>
        <w:spacing w:before="450" w:after="450" w:line="312" w:lineRule="auto"/>
      </w:pPr>
      <w:r>
        <w:rPr>
          <w:rFonts w:ascii="宋体" w:hAnsi="宋体" w:eastAsia="宋体" w:cs="宋体"/>
          <w:color w:val="000"/>
          <w:sz w:val="28"/>
          <w:szCs w:val="28"/>
        </w:rPr>
        <w:t xml:space="preserve">&gt;三要进一步提高内控执行力。</w:t>
      </w:r>
    </w:p>
    <w:p>
      <w:pPr>
        <w:ind w:left="0" w:right="0" w:firstLine="560"/>
        <w:spacing w:before="450" w:after="450" w:line="312" w:lineRule="auto"/>
      </w:pPr>
      <w:r>
        <w:rPr>
          <w:rFonts w:ascii="宋体" w:hAnsi="宋体" w:eastAsia="宋体" w:cs="宋体"/>
          <w:color w:val="000"/>
          <w:sz w:val="28"/>
          <w:szCs w:val="28"/>
        </w:rPr>
        <w:t xml:space="preserve">从案例教育、制度学习、业务操作、检查和被检查及问题的发现、整改等过程中，全面加强内控执行力建设，进一步提高全员内控执行能力，确保执行不变形走样，不折不扣，不漏损减值。</w:t>
      </w:r>
    </w:p>
    <w:p>
      <w:pPr>
        <w:ind w:left="0" w:right="0" w:firstLine="560"/>
        <w:spacing w:before="450" w:after="450" w:line="312" w:lineRule="auto"/>
      </w:pPr>
      <w:r>
        <w:rPr>
          <w:rFonts w:ascii="宋体" w:hAnsi="宋体" w:eastAsia="宋体" w:cs="宋体"/>
          <w:color w:val="000"/>
          <w:sz w:val="28"/>
          <w:szCs w:val="28"/>
        </w:rPr>
        <w:t xml:space="preserve">&gt;四要进一步加大员工行为排查力度。</w:t>
      </w:r>
    </w:p>
    <w:p>
      <w:pPr>
        <w:ind w:left="0" w:right="0" w:firstLine="560"/>
        <w:spacing w:before="450" w:after="450" w:line="312" w:lineRule="auto"/>
      </w:pPr>
      <w:r>
        <w:rPr>
          <w:rFonts w:ascii="宋体" w:hAnsi="宋体" w:eastAsia="宋体" w:cs="宋体"/>
          <w:color w:val="000"/>
          <w:sz w:val="28"/>
          <w:szCs w:val="28"/>
        </w:rPr>
        <w:t xml:space="preserve">坚持不懈做好每季员工行为排查，在此基础上重点做好重要岗位员工的行为排查，结合员工的思想动向排查。对常不到岗或夜晚经常外出的“夜猫子”、“自由人”，实行重点监控，看是否有不良及异常行为，异常行为表现要记录归档。</w:t>
      </w:r>
    </w:p>
    <w:p>
      <w:pPr>
        <w:ind w:left="0" w:right="0" w:firstLine="560"/>
        <w:spacing w:before="450" w:after="450" w:line="312" w:lineRule="auto"/>
      </w:pPr>
      <w:r>
        <w:rPr>
          <w:rFonts w:ascii="宋体" w:hAnsi="宋体" w:eastAsia="宋体" w:cs="宋体"/>
          <w:color w:val="000"/>
          <w:sz w:val="28"/>
          <w:szCs w:val="28"/>
        </w:rPr>
        <w:t xml:space="preserve">&gt;五要突出抓好员工管理。</w:t>
      </w:r>
    </w:p>
    <w:p>
      <w:pPr>
        <w:ind w:left="0" w:right="0" w:firstLine="560"/>
        <w:spacing w:before="450" w:after="450" w:line="312" w:lineRule="auto"/>
      </w:pPr>
      <w:r>
        <w:rPr>
          <w:rFonts w:ascii="宋体" w:hAnsi="宋体" w:eastAsia="宋体" w:cs="宋体"/>
          <w:color w:val="000"/>
          <w:sz w:val="28"/>
          <w:szCs w:val="28"/>
        </w:rPr>
        <w:t xml:space="preserve">从近年来各类案件发生的特点看，绝大部分出现在基层，因此案件防控的重点在基层，因此，要把管好会计主管、信贷主管放在突出的位置，充分发挥内外主管的自律监管独立自主作用。会计主管、信贷主管处在案件防控的一线，作用最为关键，要通过他们每天与柜员、客户经理的零距离接触，发挥好现场监管的作用，一方面要通过多种途径提高柜员、客户经理的操作技能和防范风险能力，培育员工拒绝、抵制和监督各类违规自觉性和能动性;另一方面要通过三道防线对其实施严密的事前、事中和事后监管，从而杜绝操作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2025-04-27T00:46:31+08:00</dcterms:created>
  <dcterms:modified xsi:type="dcterms:W3CDTF">2025-04-27T00:46:31+08:00</dcterms:modified>
</cp:coreProperties>
</file>

<file path=docProps/custom.xml><?xml version="1.0" encoding="utf-8"?>
<Properties xmlns="http://schemas.openxmlformats.org/officeDocument/2006/custom-properties" xmlns:vt="http://schemas.openxmlformats.org/officeDocument/2006/docPropsVTypes"/>
</file>