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乡镇精准扶贫年终工作总结与计划</w:t>
      </w:r>
      <w:bookmarkEnd w:id="1"/>
    </w:p>
    <w:p>
      <w:pPr>
        <w:jc w:val="center"/>
        <w:spacing w:before="0" w:after="450"/>
      </w:pPr>
      <w:r>
        <w:rPr>
          <w:rFonts w:ascii="Arial" w:hAnsi="Arial" w:eastAsia="Arial" w:cs="Arial"/>
          <w:color w:val="999999"/>
          <w:sz w:val="20"/>
          <w:szCs w:val="20"/>
        </w:rPr>
        <w:t xml:space="preserve">来源：网络  作者：独坐青楼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以下是为大家准备的&gt;乡镇精准扶贫年终工作总结与计划，供您借鉴。　　20xx年以来，xx镇党委政府将精准扶贫工作作为一项重要的政治任务和中心工作来抓，举全镇之力而为，现将工作开展情况总结如下：　　一、基本情况　　xx镇辖12个村(居)，其中贫...</w:t>
      </w:r>
    </w:p>
    <w:p>
      <w:pPr>
        <w:ind w:left="0" w:right="0" w:firstLine="560"/>
        <w:spacing w:before="450" w:after="450" w:line="312" w:lineRule="auto"/>
      </w:pPr>
      <w:r>
        <w:rPr>
          <w:rFonts w:ascii="宋体" w:hAnsi="宋体" w:eastAsia="宋体" w:cs="宋体"/>
          <w:color w:val="000"/>
          <w:sz w:val="28"/>
          <w:szCs w:val="28"/>
        </w:rPr>
        <w:t xml:space="preserve">以下是为大家准备的&gt;乡镇精准扶贫年终工作总结与计划，供您借鉴。</w:t>
      </w:r>
    </w:p>
    <w:p>
      <w:pPr>
        <w:ind w:left="0" w:right="0" w:firstLine="560"/>
        <w:spacing w:before="450" w:after="450" w:line="312" w:lineRule="auto"/>
      </w:pPr>
      <w:r>
        <w:rPr>
          <w:rFonts w:ascii="宋体" w:hAnsi="宋体" w:eastAsia="宋体" w:cs="宋体"/>
          <w:color w:val="000"/>
          <w:sz w:val="28"/>
          <w:szCs w:val="28"/>
        </w:rPr>
        <w:t xml:space="preserve">　　20xx年以来，xx镇党委政府将精准扶贫工作作为一项重要的政治任务和中心工作来抓，举全镇之力而为，现将工作开展情况总结如下：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镇辖12个村(居)，其中贫困村2个，全镇现有建档立卡贫困户1599户3316人，其中五保户228户237人，低保户550户1070人，一般贫困户817户2309人。从致贫原因来看，因病致贫810户，占50.8%，因残致贫279户，占17.5%，因缺劳动力致贫167户，占10.5%，因缺技术致贫121户，占7.6%，因学致贫102户，占6.4%，其它原因致贫120户，占7.5%。20xx年脱贫任务是2个贫困村出列，609户1578贫困人口脱贫。</w:t>
      </w:r>
    </w:p>
    <w:p>
      <w:pPr>
        <w:ind w:left="0" w:right="0" w:firstLine="560"/>
        <w:spacing w:before="450" w:after="450" w:line="312" w:lineRule="auto"/>
      </w:pPr>
      <w:r>
        <w:rPr>
          <w:rFonts w:ascii="宋体" w:hAnsi="宋体" w:eastAsia="宋体" w:cs="宋体"/>
          <w:color w:val="000"/>
          <w:sz w:val="28"/>
          <w:szCs w:val="28"/>
        </w:rPr>
        <w:t xml:space="preserve">　　二、主要开展的工作</w:t>
      </w:r>
    </w:p>
    <w:p>
      <w:pPr>
        <w:ind w:left="0" w:right="0" w:firstLine="560"/>
        <w:spacing w:before="450" w:after="450" w:line="312" w:lineRule="auto"/>
      </w:pPr>
      <w:r>
        <w:rPr>
          <w:rFonts w:ascii="宋体" w:hAnsi="宋体" w:eastAsia="宋体" w:cs="宋体"/>
          <w:color w:val="000"/>
          <w:sz w:val="28"/>
          <w:szCs w:val="28"/>
        </w:rPr>
        <w:t xml:space="preserve">　　1.精确评议，摸实扶贫对象。按照区委文件要求，我镇于4月中旬安排布置贫困户评议工作，为确保评议会开出效果，评议出真正贫困户，镇联村党政班子成员参加每个村的评议会，各村村民组长、党员等80%村民代表参会，会上联村干部向群众充分介绍国家相关扶贫政策，各村支部书记逐户介绍贫困户家庭情况，每一个贫困户接受参会人员评议，并由参会代表逐户票决。评议结果由镇统一制作公示名单在每个村民组公示，并公布监督联系电话。经过逐村召开评议会和公示，全镇基本做到了扶贫对象精准，为下一步“真扶贫、扶真贫打下了基础”。</w:t>
      </w:r>
    </w:p>
    <w:p>
      <w:pPr>
        <w:ind w:left="0" w:right="0" w:firstLine="560"/>
        <w:spacing w:before="450" w:after="450" w:line="312" w:lineRule="auto"/>
      </w:pPr>
      <w:r>
        <w:rPr>
          <w:rFonts w:ascii="宋体" w:hAnsi="宋体" w:eastAsia="宋体" w:cs="宋体"/>
          <w:color w:val="000"/>
          <w:sz w:val="28"/>
          <w:szCs w:val="28"/>
        </w:rPr>
        <w:t xml:space="preserve">　　2.精细走访，调准扶贫策略。充分发挥党组织力量，认真开展党员干部包保贫困户。按照区委文件两个全覆盖要求，全镇20xx年脱贫任务1578人中除区直单位党员干部包保外，镇机关干部44名、村两委所有干部全部参与包保贫困户，党委书记张恩平、镇长王宏琴分别包保三户贫困户，并经常入户走访，了解户情。每位党员干部踏实走访包保贫困家庭情况，分析致贫原因，认真填写扶贫手册，科学制定脱贫计划，使每个贫困户既感受到组织关怀，又对未来充满希望。全镇形成了浓烈的扶贫攻坚氛围。</w:t>
      </w:r>
    </w:p>
    <w:p>
      <w:pPr>
        <w:ind w:left="0" w:right="0" w:firstLine="560"/>
        <w:spacing w:before="450" w:after="450" w:line="312" w:lineRule="auto"/>
      </w:pPr>
      <w:r>
        <w:rPr>
          <w:rFonts w:ascii="宋体" w:hAnsi="宋体" w:eastAsia="宋体" w:cs="宋体"/>
          <w:color w:val="000"/>
          <w:sz w:val="28"/>
          <w:szCs w:val="28"/>
        </w:rPr>
        <w:t xml:space="preserve">　　3.精准发力，全面落实政策。认真落实“五个一批、六个精准”，确保贫困户脱贫取得实效。镇扶贫工作站根据本镇实际制定了脱贫攻坚脱贫任务、干部包保、责任落实、脱贫人口、扶贫措施等“六项清单”，各村居根据本村实际制定了脱贫攻坚作战图(即脱贫任务清单、责任包保清单、项目到户清单、村级扶贫项目清单)，做到挂图作战，目标明确、任务清楚。</w:t>
      </w:r>
    </w:p>
    <w:p>
      <w:pPr>
        <w:ind w:left="0" w:right="0" w:firstLine="560"/>
        <w:spacing w:before="450" w:after="450" w:line="312" w:lineRule="auto"/>
      </w:pPr>
      <w:r>
        <w:rPr>
          <w:rFonts w:ascii="宋体" w:hAnsi="宋体" w:eastAsia="宋体" w:cs="宋体"/>
          <w:color w:val="000"/>
          <w:sz w:val="28"/>
          <w:szCs w:val="28"/>
        </w:rPr>
        <w:t xml:space="preserve">　　镇安排300万扶贫专项资金，细分为健康扶贫、产业扶贫和零售发展业扶贫三大类，针对不同的贫困户安排相应的项目支持，保证贫困户顺利脱贫。全镇光伏发电共计安排60户光伏发电贫困户，2个村级光伏电站，现正在对选址地点进行土地平整，待平整结束后施工方进场安装;产业扶贫到户共计安排500余户，已发放前期补助资金30余万元;我镇50%以上贫困户致贫原因是因病致贫，镇拿出专项扶贫资金对因病致贫贫困户给予健康扶贫，已实施到户;雨露计划共计资助在校大中专生40余人;镇村两级公益事业、农业专业合作社、相关企业共计安排30余户贫困户就业，带来稳定收入，确保脱贫。</w:t>
      </w:r>
    </w:p>
    <w:p>
      <w:pPr>
        <w:ind w:left="0" w:right="0" w:firstLine="560"/>
        <w:spacing w:before="450" w:after="450" w:line="312" w:lineRule="auto"/>
      </w:pPr>
      <w:r>
        <w:rPr>
          <w:rFonts w:ascii="宋体" w:hAnsi="宋体" w:eastAsia="宋体" w:cs="宋体"/>
          <w:color w:val="000"/>
          <w:sz w:val="28"/>
          <w:szCs w:val="28"/>
        </w:rPr>
        <w:t xml:space="preserve">　　区帮扶单位深入到村、帮扶到户，为村级发展带来了实际效益。区环保局包保联系到户，同时帮助桃湾村做好村级发展五年规划，安排了专项扶贫项目，改善村民生活环境。</w:t>
      </w:r>
    </w:p>
    <w:p>
      <w:pPr>
        <w:ind w:left="0" w:right="0" w:firstLine="560"/>
        <w:spacing w:before="450" w:after="450" w:line="312" w:lineRule="auto"/>
      </w:pPr>
      <w:r>
        <w:rPr>
          <w:rFonts w:ascii="宋体" w:hAnsi="宋体" w:eastAsia="宋体" w:cs="宋体"/>
          <w:color w:val="000"/>
          <w:sz w:val="28"/>
          <w:szCs w:val="28"/>
        </w:rPr>
        <w:t xml:space="preserve">　　4.精心归档，规范软件资料。按照区两次现场会会议精神要求，镇组织全体包保干部和村两委成员年去新安镇参观学习两次，深入了解扶贫资料的整理要求。统一购买档案柜、档案盒、扶贫包，保证做到一户一档，资料详实，能够很好的掌握贫困户发展状况和脱贫成效。同时对村级扶贫资料做到规范完善，对扶贫资金的使用、扶贫项目的安排、贫困户帮扶的措施都留存资料以备查阅。</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1.村级后劲不够足。桃湾、周湾两个拟出列贫困村一个没有集体经济收入、一个收入较低，严重制约了村级的集体经济社会建设发展。</w:t>
      </w:r>
    </w:p>
    <w:p>
      <w:pPr>
        <w:ind w:left="0" w:right="0" w:firstLine="560"/>
        <w:spacing w:before="450" w:after="450" w:line="312" w:lineRule="auto"/>
      </w:pPr>
      <w:r>
        <w:rPr>
          <w:rFonts w:ascii="宋体" w:hAnsi="宋体" w:eastAsia="宋体" w:cs="宋体"/>
          <w:color w:val="000"/>
          <w:sz w:val="28"/>
          <w:szCs w:val="28"/>
        </w:rPr>
        <w:t xml:space="preserve">　　2.群中认识不够高。部分贫困户等靠要思想严重，不想通过自身努力来脱贫，只想等着救济和帮扶，整天想着不劳而获，此类贫困户脱贫任务艰巨，需要打通思想，通过“扶智、扶志”来解决思想上的根本问题。同时还存在群众相互攀比现象，形成新的不稳定因素。由于贫困户的产生是非硬性指标，不好把握，虽说通过“四议两公开”推荐上报，但群众对扶贫措施的过高预期容易造成互相攀比，争指标，形成不稳定因素。</w:t>
      </w:r>
    </w:p>
    <w:p>
      <w:pPr>
        <w:ind w:left="0" w:right="0" w:firstLine="560"/>
        <w:spacing w:before="450" w:after="450" w:line="312" w:lineRule="auto"/>
      </w:pPr>
      <w:r>
        <w:rPr>
          <w:rFonts w:ascii="宋体" w:hAnsi="宋体" w:eastAsia="宋体" w:cs="宋体"/>
          <w:color w:val="000"/>
          <w:sz w:val="28"/>
          <w:szCs w:val="28"/>
        </w:rPr>
        <w:t xml:space="preserve">　　3.干部作风不够实。扶贫工作上级倡导的很响，群众期望值很高，各阶层都很关注。扶贫工作压力大、责任重、审计严，基层仅靠走访很难掌握实情，从事扶贫工作人人自危而又无能为力，很容易因掌握的农户信息权力和承担的真实性责任不对称受到党政纪处理。</w:t>
      </w:r>
    </w:p>
    <w:p>
      <w:pPr>
        <w:ind w:left="0" w:right="0" w:firstLine="560"/>
        <w:spacing w:before="450" w:after="450" w:line="312" w:lineRule="auto"/>
      </w:pPr>
      <w:r>
        <w:rPr>
          <w:rFonts w:ascii="宋体" w:hAnsi="宋体" w:eastAsia="宋体" w:cs="宋体"/>
          <w:color w:val="000"/>
          <w:sz w:val="28"/>
          <w:szCs w:val="28"/>
        </w:rPr>
        <w:t xml:space="preserve">　　4.长效机制不够细。今年以来全区自上而下制定各项责任机制，压实扶贫工作，但对于贫困户而言，如何做到稳定脱贫，降低返贫的发生，仍然是一个重要的问题，机制不够细、措施不到位，这都将是脱贫攻坚路上的“隐患”。</w:t>
      </w:r>
    </w:p>
    <w:p>
      <w:pPr>
        <w:ind w:left="0" w:right="0" w:firstLine="560"/>
        <w:spacing w:before="450" w:after="450" w:line="312" w:lineRule="auto"/>
      </w:pPr>
      <w:r>
        <w:rPr>
          <w:rFonts w:ascii="宋体" w:hAnsi="宋体" w:eastAsia="宋体" w:cs="宋体"/>
          <w:color w:val="000"/>
          <w:sz w:val="28"/>
          <w:szCs w:val="28"/>
        </w:rPr>
        <w:t xml:space="preserve">　　四、下一步计划</w:t>
      </w:r>
    </w:p>
    <w:p>
      <w:pPr>
        <w:ind w:left="0" w:right="0" w:firstLine="560"/>
        <w:spacing w:before="450" w:after="450" w:line="312" w:lineRule="auto"/>
      </w:pPr>
      <w:r>
        <w:rPr>
          <w:rFonts w:ascii="宋体" w:hAnsi="宋体" w:eastAsia="宋体" w:cs="宋体"/>
          <w:color w:val="000"/>
          <w:sz w:val="28"/>
          <w:szCs w:val="28"/>
        </w:rPr>
        <w:t xml:space="preserve">　　1.坚持精准扶贫到户。根据前期干部包保情况进一步弄清贫困户致贫原因，逐户制定脱贫计划，结合产业发展、大病救助、危房改造、雨露计划、异地搬迁等政策，因户施策，确保到户项目、脱贫效果精准，务必完成年度脱贫任务。</w:t>
      </w:r>
    </w:p>
    <w:p>
      <w:pPr>
        <w:ind w:left="0" w:right="0" w:firstLine="560"/>
        <w:spacing w:before="450" w:after="450" w:line="312" w:lineRule="auto"/>
      </w:pPr>
      <w:r>
        <w:rPr>
          <w:rFonts w:ascii="宋体" w:hAnsi="宋体" w:eastAsia="宋体" w:cs="宋体"/>
          <w:color w:val="000"/>
          <w:sz w:val="28"/>
          <w:szCs w:val="28"/>
        </w:rPr>
        <w:t xml:space="preserve">　　2.充分发挥党的核心力量。结合当前“两学一做”活动精神，充分发挥党组织和党员在扶贫工作中的核心力量，把扶贫攻坚作为衡量党组织战斗能力和党员带头引领力量的试金石，通过党员干部包户，落实干部包保责任等方式，压实每个党组织和党员干部责任，通过扶贫攻坚来进一步树立党的形象和巩固党在基层的执政基础。</w:t>
      </w:r>
    </w:p>
    <w:p>
      <w:pPr>
        <w:ind w:left="0" w:right="0" w:firstLine="560"/>
        <w:spacing w:before="450" w:after="450" w:line="312" w:lineRule="auto"/>
      </w:pPr>
      <w:r>
        <w:rPr>
          <w:rFonts w:ascii="宋体" w:hAnsi="宋体" w:eastAsia="宋体" w:cs="宋体"/>
          <w:color w:val="000"/>
          <w:sz w:val="28"/>
          <w:szCs w:val="28"/>
        </w:rPr>
        <w:t xml:space="preserve">　　3.紧跟脱贫目标任务不放松。全镇将2个贫困村出列、1578贫困人口脱贫作为的政治任务，举全镇之力而为之，严格落实各项清单任务，把每个贫困户、每个项目、每个政策落实到每一位党员干部、每个相关单位的身上，紧盯目标，压实责任，认真履行向区委政府作的庄严。</w:t>
      </w:r>
    </w:p>
    <w:p>
      <w:pPr>
        <w:ind w:left="0" w:right="0" w:firstLine="560"/>
        <w:spacing w:before="450" w:after="450" w:line="312" w:lineRule="auto"/>
      </w:pPr>
      <w:r>
        <w:rPr>
          <w:rFonts w:ascii="宋体" w:hAnsi="宋体" w:eastAsia="宋体" w:cs="宋体"/>
          <w:color w:val="000"/>
          <w:sz w:val="28"/>
          <w:szCs w:val="28"/>
        </w:rPr>
        <w:t xml:space="preserve">　　4.力求实效，让群众满意。明确做到以下三点：一是底子准，确实穷;二是穷的有理，群众服;三是政策不过激，可以让社会和他人承受。既让那些真正无助的贫困户享受到政策的温暖，也不能在农村纵容安贫、守贫的恶习，更不能因此形成了民意对立，引发新的不稳定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2025-04-22T14:52:06+08:00</dcterms:created>
  <dcterms:modified xsi:type="dcterms:W3CDTF">2025-04-22T14:52:06+08:00</dcterms:modified>
</cp:coreProperties>
</file>

<file path=docProps/custom.xml><?xml version="1.0" encoding="utf-8"?>
<Properties xmlns="http://schemas.openxmlformats.org/officeDocument/2006/custom-properties" xmlns:vt="http://schemas.openxmlformats.org/officeDocument/2006/docPropsVTypes"/>
</file>