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2024年党建年终工作总结范文_2023年党建年终工作总结及2024党建工作计划</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2024年即将过去，让我们对年的工作进行个总结，对下半年的工作进行个计划吧!朋友，以下是由小编为大家精心整理的“2024年党建年终工作总结及2024党建工作计划”，仅供参考，欢迎大家阅读。　　&gt;2024年党建年终工作总结及2024党建工...</w:t>
      </w:r>
    </w:p>
    <w:p>
      <w:pPr>
        <w:ind w:left="0" w:right="0" w:firstLine="560"/>
        <w:spacing w:before="450" w:after="450" w:line="312" w:lineRule="auto"/>
      </w:pPr>
      <w:r>
        <w:rPr>
          <w:rFonts w:ascii="宋体" w:hAnsi="宋体" w:eastAsia="宋体" w:cs="宋体"/>
          <w:color w:val="000"/>
          <w:sz w:val="28"/>
          <w:szCs w:val="28"/>
        </w:rPr>
        <w:t xml:space="preserve">　　2024年即将过去，让我们对年的工作进行个总结，对下半年的工作进行个计划吧!朋友，以下是由小编为大家精心整理的“2024年党建年终工作总结及2024党建工作计划”，仅供参考，欢迎大家阅读。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　　&gt;2024年党建年终工作总结及2024党建工作计划【一】</w:t>
      </w:r>
    </w:p>
    <w:p>
      <w:pPr>
        <w:ind w:left="0" w:right="0" w:firstLine="560"/>
        <w:spacing w:before="450" w:after="450" w:line="312" w:lineRule="auto"/>
      </w:pPr>
      <w:r>
        <w:rPr>
          <w:rFonts w:ascii="宋体" w:hAnsi="宋体" w:eastAsia="宋体" w:cs="宋体"/>
          <w:color w:val="000"/>
          <w:sz w:val="28"/>
          <w:szCs w:val="28"/>
        </w:rPr>
        <w:t xml:space="preserve">　　2024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&gt;　2024年党建年终工作总结及2024党建工作计划【二】</w:t>
      </w:r>
    </w:p>
    <w:p>
      <w:pPr>
        <w:ind w:left="0" w:right="0" w:firstLine="560"/>
        <w:spacing w:before="450" w:after="450" w:line="312" w:lineRule="auto"/>
      </w:pPr>
      <w:r>
        <w:rPr>
          <w:rFonts w:ascii="宋体" w:hAnsi="宋体" w:eastAsia="宋体" w:cs="宋体"/>
          <w:color w:val="000"/>
          <w:sz w:val="28"/>
          <w:szCs w:val="28"/>
        </w:rPr>
        <w:t xml:space="preserve">　　2024年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一、2024年党建工作总结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二、2024年党建工作计划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宋体" w:hAnsi="宋体" w:eastAsia="宋体" w:cs="宋体"/>
          <w:color w:val="000"/>
          <w:sz w:val="28"/>
          <w:szCs w:val="28"/>
        </w:rPr>
        <w:t xml:space="preserve">　&gt;　2024年党建年终工作总结及2024党建工作计划【三】</w:t>
      </w:r>
    </w:p>
    <w:p>
      <w:pPr>
        <w:ind w:left="0" w:right="0" w:firstLine="560"/>
        <w:spacing w:before="450" w:after="450" w:line="312" w:lineRule="auto"/>
      </w:pPr>
      <w:r>
        <w:rPr>
          <w:rFonts w:ascii="宋体" w:hAnsi="宋体" w:eastAsia="宋体" w:cs="宋体"/>
          <w:color w:val="000"/>
          <w:sz w:val="28"/>
          <w:szCs w:val="28"/>
        </w:rPr>
        <w:t xml:space="preserve">　　2024年年，机关党委在委领导的坚强领导下，机关党建工作始终坚持围绕中心服务大局，创先争优，对标找差，奋发作为这条主线，切实加强党的思想建设、组织建设、作风建设和制度建设，为实现年奋斗目标，积极开展了卓有成效的工作，各项工作取得了新的业绩。</w:t>
      </w:r>
    </w:p>
    <w:p>
      <w:pPr>
        <w:ind w:left="0" w:right="0" w:firstLine="560"/>
        <w:spacing w:before="450" w:after="450" w:line="312" w:lineRule="auto"/>
      </w:pPr>
      <w:r>
        <w:rPr>
          <w:rFonts w:ascii="宋体" w:hAnsi="宋体" w:eastAsia="宋体" w:cs="宋体"/>
          <w:color w:val="000"/>
          <w:sz w:val="28"/>
          <w:szCs w:val="28"/>
        </w:rPr>
        <w:t xml:space="preserve">　　一、2024年机关党委党建工作情况</w:t>
      </w:r>
    </w:p>
    <w:p>
      <w:pPr>
        <w:ind w:left="0" w:right="0" w:firstLine="560"/>
        <w:spacing w:before="450" w:after="450" w:line="312" w:lineRule="auto"/>
      </w:pPr>
      <w:r>
        <w:rPr>
          <w:rFonts w:ascii="宋体" w:hAnsi="宋体" w:eastAsia="宋体" w:cs="宋体"/>
          <w:color w:val="000"/>
          <w:sz w:val="28"/>
          <w:szCs w:val="28"/>
        </w:rPr>
        <w:t xml:space="preserve">　　2024年度党建工作总体要求：根据市委及市级机关工委的总体要求，围绕委党组提出的奋斗目标，以创先争优，对标找差活动为抓手，激发党员干事创业的主动性和创造性;牢记使命，团结拼搏，充分发挥党组织的战斗堡垒作用和共产党员的先锋模范作用。为完成委党组提出的各项目标任务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(一)扎实推进了学习型党组织建设，不断提升了党员干部引领发展的综合素质</w:t>
      </w:r>
    </w:p>
    <w:p>
      <w:pPr>
        <w:ind w:left="0" w:right="0" w:firstLine="560"/>
        <w:spacing w:before="450" w:after="450" w:line="312" w:lineRule="auto"/>
      </w:pPr>
      <w:r>
        <w:rPr>
          <w:rFonts w:ascii="宋体" w:hAnsi="宋体" w:eastAsia="宋体" w:cs="宋体"/>
          <w:color w:val="000"/>
          <w:sz w:val="28"/>
          <w:szCs w:val="28"/>
        </w:rPr>
        <w:t xml:space="preserve">　　今年以来，机关党委部署和召集了机关各支部深入学习中央全会和市委会议精神。</w:t>
      </w:r>
    </w:p>
    <w:p>
      <w:pPr>
        <w:ind w:left="0" w:right="0" w:firstLine="560"/>
        <w:spacing w:before="450" w:after="450" w:line="312" w:lineRule="auto"/>
      </w:pPr>
      <w:r>
        <w:rPr>
          <w:rFonts w:ascii="宋体" w:hAnsi="宋体" w:eastAsia="宋体" w:cs="宋体"/>
          <w:color w:val="000"/>
          <w:sz w:val="28"/>
          <w:szCs w:val="28"/>
        </w:rPr>
        <w:t xml:space="preserve">　　(二)紧紧围绕市委创先争优、对标找差活动，不断开创党建工作新局面</w:t>
      </w:r>
    </w:p>
    <w:p>
      <w:pPr>
        <w:ind w:left="0" w:right="0" w:firstLine="560"/>
        <w:spacing w:before="450" w:after="450" w:line="312" w:lineRule="auto"/>
      </w:pPr>
      <w:r>
        <w:rPr>
          <w:rFonts w:ascii="宋体" w:hAnsi="宋体" w:eastAsia="宋体" w:cs="宋体"/>
          <w:color w:val="000"/>
          <w:sz w:val="28"/>
          <w:szCs w:val="28"/>
        </w:rPr>
        <w:t xml:space="preserve">　　机关党委及时组织各支部深入开展创先争优和对标找差活动，提出更高标准争一流，更大范围争位次，更高层次争荣誉，在对标找差和创先争优活动中，积极推进和加强党建工作。年初，吸收xx同志为入党积极分子，潘大春同志为入党考察对象。认真开展党员“政治生日”活动，机关党委与干部职工开展谈心活动20多人次，鼓劲造势，激励大家奋力工作，对标找差、争先创优。积极组织“慈善一日捐”活动，组织党员参加清明祭扫革命烈士陵墓的活动;组织部分人员参加健康知识讲座活动;有关支部还纷纷开展了丰富多彩的党组织活动。此外，机关党委为了加强党员管理和更好的服务于党员群体，建立了党员基础信息库管理系统，并且将数据全部更新，完成了党员系统半年报表工作，有效地建立了党员管理电子信息平台。</w:t>
      </w:r>
    </w:p>
    <w:p>
      <w:pPr>
        <w:ind w:left="0" w:right="0" w:firstLine="560"/>
        <w:spacing w:before="450" w:after="450" w:line="312" w:lineRule="auto"/>
      </w:pPr>
      <w:r>
        <w:rPr>
          <w:rFonts w:ascii="宋体" w:hAnsi="宋体" w:eastAsia="宋体" w:cs="宋体"/>
          <w:color w:val="000"/>
          <w:sz w:val="28"/>
          <w:szCs w:val="28"/>
        </w:rPr>
        <w:t xml:space="preserve">　　(三)深入开展了“三解三促”工作，发改及党建工作迈上新的台阶</w:t>
      </w:r>
    </w:p>
    <w:p>
      <w:pPr>
        <w:ind w:left="0" w:right="0" w:firstLine="560"/>
        <w:spacing w:before="450" w:after="450" w:line="312" w:lineRule="auto"/>
      </w:pPr>
      <w:r>
        <w:rPr>
          <w:rFonts w:ascii="宋体" w:hAnsi="宋体" w:eastAsia="宋体" w:cs="宋体"/>
          <w:color w:val="000"/>
          <w:sz w:val="28"/>
          <w:szCs w:val="28"/>
        </w:rPr>
        <w:t xml:space="preserve">　　根据市委《关于在市级机关深入开展领导干部下基层“三解三促”和大接访活动的意见》要求，机关党委配合委领导通过下基层，了解社情民意，化解社会矛盾，发展难题，进一步提升了发改事业水平。在全委“三解三促”活动中，一是成立“三解三促”活动办公室。二是走访蹲点单位，开展调研摸底和收集问题。三是走访贫困户家庭，实施帮扶解困。四是在调研单位蹲点时，同时提供发展思路和建议。五是千方百计解决实际问题。</w:t>
      </w:r>
    </w:p>
    <w:p>
      <w:pPr>
        <w:ind w:left="0" w:right="0" w:firstLine="560"/>
        <w:spacing w:before="450" w:after="450" w:line="312" w:lineRule="auto"/>
      </w:pPr>
      <w:r>
        <w:rPr>
          <w:rFonts w:ascii="宋体" w:hAnsi="宋体" w:eastAsia="宋体" w:cs="宋体"/>
          <w:color w:val="000"/>
          <w:sz w:val="28"/>
          <w:szCs w:val="28"/>
        </w:rPr>
        <w:t xml:space="preserve">　　年本委深入开展“三解三促”活动，取得了如下成效：</w:t>
      </w:r>
    </w:p>
    <w:p>
      <w:pPr>
        <w:ind w:left="0" w:right="0" w:firstLine="560"/>
        <w:spacing w:before="450" w:after="450" w:line="312" w:lineRule="auto"/>
      </w:pPr>
      <w:r>
        <w:rPr>
          <w:rFonts w:ascii="宋体" w:hAnsi="宋体" w:eastAsia="宋体" w:cs="宋体"/>
          <w:color w:val="000"/>
          <w:sz w:val="28"/>
          <w:szCs w:val="28"/>
        </w:rPr>
        <w:t xml:space="preserve">　　一是将“三解三促”活动与重要职能紧密结合。在大项目现场观摩推进过程中，委领导深入项目现场进行推进和调度服务，开具督办单、任务单等，所有问题须一周内有结果。</w:t>
      </w:r>
    </w:p>
    <w:p>
      <w:pPr>
        <w:ind w:left="0" w:right="0" w:firstLine="560"/>
        <w:spacing w:before="450" w:after="450" w:line="312" w:lineRule="auto"/>
      </w:pPr>
      <w:r>
        <w:rPr>
          <w:rFonts w:ascii="宋体" w:hAnsi="宋体" w:eastAsia="宋体" w:cs="宋体"/>
          <w:color w:val="000"/>
          <w:sz w:val="28"/>
          <w:szCs w:val="28"/>
        </w:rPr>
        <w:t xml:space="preserve">　　二是将“三解三促”活动与挂钩企业紧密结合。两位副主任分别挂职于xx钢铁物流基地和二重集团，他们除了本单位分工以外，长期深入挂职企业办公，解决了企业发展的许多难题。例如为xx物流基地引进了创新团队，引进了企业进驻和帮助企业解决了流动资金;为二重集团协调取得了规划许可证，从而据此解决了银行部分贷款，牵头市级有关部门为二重集团申领生产许可证等等。</w:t>
      </w:r>
    </w:p>
    <w:p>
      <w:pPr>
        <w:ind w:left="0" w:right="0" w:firstLine="560"/>
        <w:spacing w:before="450" w:after="450" w:line="312" w:lineRule="auto"/>
      </w:pPr>
      <w:r>
        <w:rPr>
          <w:rFonts w:ascii="宋体" w:hAnsi="宋体" w:eastAsia="宋体" w:cs="宋体"/>
          <w:color w:val="000"/>
          <w:sz w:val="28"/>
          <w:szCs w:val="28"/>
        </w:rPr>
        <w:t xml:space="preserve">　　三是将“三解三促”活动与解决企业资金短缺、贫困户困难紧密结合。</w:t>
      </w:r>
    </w:p>
    <w:p>
      <w:pPr>
        <w:ind w:left="0" w:right="0" w:firstLine="560"/>
        <w:spacing w:before="450" w:after="450" w:line="312" w:lineRule="auto"/>
      </w:pPr>
      <w:r>
        <w:rPr>
          <w:rFonts w:ascii="宋体" w:hAnsi="宋体" w:eastAsia="宋体" w:cs="宋体"/>
          <w:color w:val="000"/>
          <w:sz w:val="28"/>
          <w:szCs w:val="28"/>
        </w:rPr>
        <w:t xml:space="preserve">　　一方面在蹲点企业调研的过程中，由于资金短缺困扰和制约了企业的发展，在充分调研的基础上，相关领导通过各种融资平台帮助企业融资，千方百计帮助索普集团、水投公司、城投公司等单位解决资金问题;</w:t>
      </w:r>
    </w:p>
    <w:p>
      <w:pPr>
        <w:ind w:left="0" w:right="0" w:firstLine="560"/>
        <w:spacing w:before="450" w:after="450" w:line="312" w:lineRule="auto"/>
      </w:pPr>
      <w:r>
        <w:rPr>
          <w:rFonts w:ascii="宋体" w:hAnsi="宋体" w:eastAsia="宋体" w:cs="宋体"/>
          <w:color w:val="000"/>
          <w:sz w:val="28"/>
          <w:szCs w:val="28"/>
        </w:rPr>
        <w:t xml:space="preserve">　　另一方面在深入驻扎贫困户家庭时，想方设法帮助解决实际困难。在蹲点句容白免镇及其村庄过程中，委领导深入调研摸底和收集问题，走访贫困户家庭，实施帮扶解决问题，并谋划xx老区加快发展思路。在走访唐庄村胥曙等家庭时，有的委领导在慰问的同时，还帮助农户协调葡萄园种植和解决市场销路问题。此外，本委还与市区xx村二社区开展了结对活动，在通过蹲点现场以及市民xx等贫困家庭多次调研后，提出了《关于加快城市社区现代化建设的实施意见》，探讨了社区加强发展服务业的若干具体构想，并在该社区设立了社区便民联系中心、信息化网络中心，逐步将现代服务业引进社区，深受蹲点基层单位的欢迎，取得了较好效果。</w:t>
      </w:r>
    </w:p>
    <w:p>
      <w:pPr>
        <w:ind w:left="0" w:right="0" w:firstLine="560"/>
        <w:spacing w:before="450" w:after="450" w:line="312" w:lineRule="auto"/>
      </w:pPr>
      <w:r>
        <w:rPr>
          <w:rFonts w:ascii="宋体" w:hAnsi="宋体" w:eastAsia="宋体" w:cs="宋体"/>
          <w:color w:val="000"/>
          <w:sz w:val="28"/>
          <w:szCs w:val="28"/>
        </w:rPr>
        <w:t xml:space="preserve">　　(四)党建工作硕果累累，各项工作再创佳绩</w:t>
      </w:r>
    </w:p>
    <w:p>
      <w:pPr>
        <w:ind w:left="0" w:right="0" w:firstLine="560"/>
        <w:spacing w:before="450" w:after="450" w:line="312" w:lineRule="auto"/>
      </w:pPr>
      <w:r>
        <w:rPr>
          <w:rFonts w:ascii="宋体" w:hAnsi="宋体" w:eastAsia="宋体" w:cs="宋体"/>
          <w:color w:val="000"/>
          <w:sz w:val="28"/>
          <w:szCs w:val="28"/>
        </w:rPr>
        <w:t xml:space="preserve">　　“围绕中心抓党建、抓好党建促发展”。我委各级党组织和全体共产党员，紧紧围绕全市改革发展大局，坚持科学发展主题，致力强市富民任务，团结拼搏，对标找差、创先争优，充分发挥了党组织的战斗堡垒作用和党员的先锋模范作用，涌现出一批先进党组织和优秀党员，有力地促进了国民经济和社会事业的跨越发展，市发改委的整体形象明显提升。今年以来，我委多个处室和支部群体获得了市级先进或优秀集体称号，xx同志还荣获全市“创先争优”优秀共产党员称号。</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机关党建工作责任重大，使命光荣。我们将进一步落实党建工作责任制，深入推进学习型党组织建设，扎实开展创优争先活动，把服务中心、建设队伍贯穿始终，充分发挥机关党组织的协助和保障作用，促进各项工作任务的完成，为我市率先基本实现现代化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先导，拓宽视野强素质，不断提高机关党员干部综合能力。重点安排好五个方面的学习教育活动：领导干部上党课，党务干部学《条例》，业务干部听讲座，专家学者讲形势，党员干部读好书等，全力推进学习型党组织建设工作上水平、见实效。</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机关党建工作整体水平。深入学习贯彻《中国共产党党和国家机关基层组织工作条例》，坚持“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机关干部队伍。始终把服务大局作为自己的天职，大兴六种优良风气，优化服务举措，提升服务质效，打造“学习型、服务型、效能型”机关。积极推进党风廉政建设，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迎新长跑、支部活动、党员座谈等活动;深入开展“献爱心送温暖”捐款、“慈善捐款”、“党员进万家”和“四争”结对帮扶等活动;积极参生态市创建等社会公益性活动;组织参加市级机关体育健身活动。</w:t>
      </w:r>
    </w:p>
    <w:p>
      <w:pPr>
        <w:ind w:left="0" w:right="0" w:firstLine="560"/>
        <w:spacing w:before="450" w:after="450" w:line="312" w:lineRule="auto"/>
      </w:pPr>
      <w:r>
        <w:rPr>
          <w:rFonts w:ascii="宋体" w:hAnsi="宋体" w:eastAsia="宋体" w:cs="宋体"/>
          <w:color w:val="000"/>
          <w:sz w:val="28"/>
          <w:szCs w:val="28"/>
        </w:rPr>
        <w:t xml:space="preserve">　　总之，机关党委将在委党组的领导下，根据市委和市级机关工委的总体部署要求，紧紧围绕全委的中心工作，全面开展对标找差、创先争优活动，狠抓机关效能建设，健全机关考核体系。用现代化的标准、国际化的眼光、开放式的思维、不断开创“发改特色”、“党建特色”，为实现和完成委党组提出的各项目标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