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2024编辑部年终总结范文</w:t>
      </w:r>
      <w:bookmarkEnd w:id="1"/>
    </w:p>
    <w:p>
      <w:pPr>
        <w:jc w:val="center"/>
        <w:spacing w:before="0" w:after="450"/>
      </w:pPr>
      <w:r>
        <w:rPr>
          <w:rFonts w:ascii="Arial" w:hAnsi="Arial" w:eastAsia="Arial" w:cs="Arial"/>
          <w:color w:val="999999"/>
          <w:sz w:val="20"/>
          <w:szCs w:val="20"/>
        </w:rPr>
        <w:t xml:space="preserve">来源：网络  作者：天地有情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20_编辑部年终总结范文 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w:t>
      </w:r>
    </w:p>
    <w:p>
      <w:pPr>
        <w:ind w:left="0" w:right="0" w:firstLine="560"/>
        <w:spacing w:before="450" w:after="450" w:line="312" w:lineRule="auto"/>
      </w:pPr>
      <w:r>
        <w:rPr>
          <w:rFonts w:ascii="宋体" w:hAnsi="宋体" w:eastAsia="宋体" w:cs="宋体"/>
          <w:color w:val="000"/>
          <w:sz w:val="28"/>
          <w:szCs w:val="28"/>
        </w:rPr>
        <w:t xml:space="preserve">20_编辑部年终总结范文</w:t>
      </w:r>
    </w:p>
    <w:p>
      <w:pPr>
        <w:ind w:left="0" w:right="0" w:firstLine="560"/>
        <w:spacing w:before="450" w:after="450" w:line="312" w:lineRule="auto"/>
      </w:pPr>
      <w:r>
        <w:rPr>
          <w:rFonts w:ascii="宋体" w:hAnsi="宋体" w:eastAsia="宋体" w:cs="宋体"/>
          <w:color w:val="000"/>
          <w:sz w:val="28"/>
          <w:szCs w:val="28"/>
        </w:rPr>
        <w:t xml:space="preserve">来到不足8个月，但经过部门领导的指教、同事们的帮助和自己的努力和调整，现在已融入了公司这个大家庭，能够胜任编辑岗位的不同工作。同时对公司的组织结构，工作流程等各个方面都有了详细了解。为了帮助自己在公司的不断成长，现将20xx年工作进行梳理总结，回顾得失，鞭策前行，为新的一年加满正能量!</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手机阅读业务。初入被分到手机阅读组中，跟着几位资深阅读编辑学习不同内容。从图片制作入手，我更加熟练了PS技术，同时还学习了漫画的处理;到《环球人物》制作，并完全接手了《环球人物》移动杂志的制作与上传;随后又学习了《环球时报》与《生命时报》三版(移动、联通、电信)的制作;杂志掌握好后开始接触杂志专题，专题需要编辑具有相当强的策划、收集材料的能力，我便从简单选题入手，刚开始做会有些无从下手，但是只要将大致逻辑脉络理清，整个专题就基本成型了;杂志专题做熟练后学习《军情解码》。经过了几次工作调整，现在我每月固定基本工作量包括《生命时报》三版制作上传、《军情解码》制作上传、杂志图片专题的制作与漫画制作。</w:t>
      </w:r>
    </w:p>
    <w:p>
      <w:pPr>
        <w:ind w:left="0" w:right="0" w:firstLine="560"/>
        <w:spacing w:before="450" w:after="450" w:line="312" w:lineRule="auto"/>
      </w:pPr>
      <w:r>
        <w:rPr>
          <w:rFonts w:ascii="宋体" w:hAnsi="宋体" w:eastAsia="宋体" w:cs="宋体"/>
          <w:color w:val="000"/>
          <w:sz w:val="28"/>
          <w:szCs w:val="28"/>
        </w:rPr>
        <w:t xml:space="preserve">2.Wap版业务。手机阅读任务完成后我会援助Wap组发文。Wap页面新增了大小头条、摘要等内容，怎样更换头条新闻与头图新闻是新挑战，同时更加熟悉了Wap代码的使用;除了更换头条，我也接触到Wap专题的制作，与阅读专题不同的是，Wap的专题更需要编辑文字表达能力，同时还要注重页面的新颖整洁，且wap选题是自己申报，选报专题的角度和内容也考验了编辑的新闻敏感度，独立制作几次wap专题后对手机阅读的杂志专题制作也有很大帮助。</w:t>
      </w:r>
    </w:p>
    <w:p>
      <w:pPr>
        <w:ind w:left="0" w:right="0" w:firstLine="560"/>
        <w:spacing w:before="450" w:after="450" w:line="312" w:lineRule="auto"/>
      </w:pPr>
      <w:r>
        <w:rPr>
          <w:rFonts w:ascii="宋体" w:hAnsi="宋体" w:eastAsia="宋体" w:cs="宋体"/>
          <w:color w:val="000"/>
          <w:sz w:val="28"/>
          <w:szCs w:val="28"/>
        </w:rPr>
        <w:t xml:space="preserve">3.视频业务。每周会抽出至少一天时间援助视频组工作，在制作视频时我总结了一些小窍门，工作效率较高。</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1.新闻敏感性较差，特别对相关的社会性新闻把握不足。Wap发文时，必须要紧盯新近发生的时间或者当下热点新闻事件，随时提供新闻事件的最新进展。</w:t>
      </w:r>
    </w:p>
    <w:p>
      <w:pPr>
        <w:ind w:left="0" w:right="0" w:firstLine="560"/>
        <w:spacing w:before="450" w:after="450" w:line="312" w:lineRule="auto"/>
      </w:pPr>
      <w:r>
        <w:rPr>
          <w:rFonts w:ascii="宋体" w:hAnsi="宋体" w:eastAsia="宋体" w:cs="宋体"/>
          <w:color w:val="000"/>
          <w:sz w:val="28"/>
          <w:szCs w:val="28"/>
        </w:rPr>
        <w:t xml:space="preserve">而我经常只顾发文，忽视了对热点事件的跟踪。作为新闻编辑，提高对新闻的敏感度是必备的技能，也是基本素养。所以提高新闻敏感度是对编辑最基本要求。</w:t>
      </w:r>
    </w:p>
    <w:p>
      <w:pPr>
        <w:ind w:left="0" w:right="0" w:firstLine="560"/>
        <w:spacing w:before="450" w:after="450" w:line="312" w:lineRule="auto"/>
      </w:pPr>
      <w:r>
        <w:rPr>
          <w:rFonts w:ascii="宋体" w:hAnsi="宋体" w:eastAsia="宋体" w:cs="宋体"/>
          <w:color w:val="000"/>
          <w:sz w:val="28"/>
          <w:szCs w:val="28"/>
        </w:rPr>
        <w:t xml:space="preserve">2.文字表达能力较差。语言文字表达能力是新闻媒体从业人员最基本的能力和职业素质，而我在编辑新闻标题或制作专题时会明显感到自己的文字表达和语言组织能力较匮乏。解决这一问题需要自己平时在阅读与写作上勤加练习，相信会有收获。</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我曾经在上传杂志时，两次被驳回而驳回原因是一样的。人出错是难免的，但若是长期重复性地出现某一类错误，则是不可原谅的!这也是职场大忌。因此，现在当我出错时我会用笔记录下来避免下次犯错，每月进行总结，随着时间的推移相信一定能改掉这些的坏毛病，只有多作总结才能够成为出色的员工才能更好的完成工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以上，我将以更加积极，专业，务实的态度投入到日常工作中去。以的新闻理念为坐标，将自己的知识背景和公司的具体环境相互融合，充分发挥自己精力充沛、接受能力强的优势不断提高自己的知识面，熟练编辑的工作技能，寻找属于自己的新闻态度，为的发展尽绵薄之力。希望在201X年里和共同成长，共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