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关于高速收费员个人的年终工作总结集合3篇</w:t>
      </w:r>
      <w:bookmarkEnd w:id="1"/>
    </w:p>
    <w:p>
      <w:pPr>
        <w:jc w:val="center"/>
        <w:spacing w:before="0" w:after="450"/>
      </w:pPr>
      <w:r>
        <w:rPr>
          <w:rFonts w:ascii="Arial" w:hAnsi="Arial" w:eastAsia="Arial" w:cs="Arial"/>
          <w:color w:val="999999"/>
          <w:sz w:val="20"/>
          <w:szCs w:val="20"/>
        </w:rPr>
        <w:t xml:space="preserve">来源：网络  作者：深巷幽兰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以下是为大家整理的关于关于高速收费员个人的年终工作总结的文章3篇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【篇1】关于高速收费员个人的年终工作总结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已是2024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　　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　　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　　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　　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　　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　　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【篇2】关于高速收费员个人的年终工作总结</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【篇3】关于高速收费员个人的年终工作总结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高速公路收费员个人工作总结高速公路收费员个人工作总结。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w:t>
      </w:r>
    </w:p>
    <w:p>
      <w:pPr>
        <w:ind w:left="0" w:right="0" w:firstLine="560"/>
        <w:spacing w:before="450" w:after="450" w:line="312" w:lineRule="auto"/>
      </w:pPr>
      <w:r>
        <w:rPr>
          <w:rFonts w:ascii="宋体" w:hAnsi="宋体" w:eastAsia="宋体" w:cs="宋体"/>
          <w:color w:val="000"/>
          <w:sz w:val="28"/>
          <w:szCs w:val="28"/>
        </w:rPr>
        <w:t xml:space="preserve">　　高速公路收费员个人工作总结工作总结。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2025-04-04T08:22:11+08:00</dcterms:created>
  <dcterms:modified xsi:type="dcterms:W3CDTF">2025-04-04T08:22:11+08:00</dcterms:modified>
</cp:coreProperties>
</file>

<file path=docProps/custom.xml><?xml version="1.0" encoding="utf-8"?>
<Properties xmlns="http://schemas.openxmlformats.org/officeDocument/2006/custom-properties" xmlns:vt="http://schemas.openxmlformats.org/officeDocument/2006/docPropsVTypes"/>
</file>