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优秀员工全年终总结优秀范文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优秀员工全年终总结优秀范文(精选5篇)一年工作已经到年尾了，这一年也将成为过去，回望过去一年的工作，收获的不仅岁月，还有成长，是时候静下心来好好写写年终总结了。但是拿起笔的时候却发现不知道写什么，以下是小编整理的优秀员工全年终总结优秀范文，...</w:t>
      </w:r>
    </w:p>
    <w:p>
      <w:pPr>
        <w:ind w:left="0" w:right="0" w:firstLine="560"/>
        <w:spacing w:before="450" w:after="450" w:line="312" w:lineRule="auto"/>
      </w:pPr>
      <w:r>
        <w:rPr>
          <w:rFonts w:ascii="宋体" w:hAnsi="宋体" w:eastAsia="宋体" w:cs="宋体"/>
          <w:color w:val="000"/>
          <w:sz w:val="28"/>
          <w:szCs w:val="28"/>
        </w:rPr>
        <w:t xml:space="preserve">优秀员工全年终总结优秀范文(精选5篇)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优秀员工全年终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优秀员工全年终总结优秀范文【篇1】</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优秀员工全年终总结优秀范文【篇4】</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优秀员工全年终总结优秀范文【篇5】</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2025-04-12T01:17:14+08:00</dcterms:created>
  <dcterms:modified xsi:type="dcterms:W3CDTF">2025-04-12T01:17:14+08:00</dcterms:modified>
</cp:coreProperties>
</file>

<file path=docProps/custom.xml><?xml version="1.0" encoding="utf-8"?>
<Properties xmlns="http://schemas.openxmlformats.org/officeDocument/2006/custom-properties" xmlns:vt="http://schemas.openxmlformats.org/officeDocument/2006/docPropsVTypes"/>
</file>