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部队年终个人工作总结怎么写</w:t>
      </w:r>
      <w:bookmarkEnd w:id="1"/>
    </w:p>
    <w:p>
      <w:pPr>
        <w:jc w:val="center"/>
        <w:spacing w:before="0" w:after="450"/>
      </w:pPr>
      <w:r>
        <w:rPr>
          <w:rFonts w:ascii="Arial" w:hAnsi="Arial" w:eastAsia="Arial" w:cs="Arial"/>
          <w:color w:val="999999"/>
          <w:sz w:val="20"/>
          <w:szCs w:val="20"/>
        </w:rPr>
        <w:t xml:space="preserve">来源：网络  作者：青苔石径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工作总结可以明确下一步工作的方向，少走弯路，少犯错误，提高工作效益。《部队年终个人工作总结》是为大家准备的，希望对大家有帮助。&gt;【篇一】部队年终个人工作总结　　转眼间就要结束我军旅生涯的又一个年头，回想一年中的工作、学习，我结合自身存在问题...</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工作总结可以明确下一步工作的方向，少走弯路，少犯错误，提高工作效益。《部队年终个人工作总结》是为大家准备的，希望对大家有帮助。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&gt;【篇一】部队年终个人工作总结</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&gt;【篇二】部队年终个人工作总结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&gt;【篇三】部队年终个人工作总结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主动参加科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使胡提出的可续发展观在生活和工作中落实到实践中去，强化为各级层服务观念，做到不让领导说两遍，不让服务的对象说服务差，树立对工作高度负责的精神，保持饱满的工作热度和坚韧不拔的毅力，科学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坚持不懈地把强制性地规定、被动式的服从，变为自觉的行为，坚决避免和克服工作中的拖拖拉拉、浮躁松跨和差错误漏现象，做到工作之前有请示，完成任务有汇报，踏踏实实，一步一个脚印。提高自控能力，严守保密规定，时刻警惕，杜绝发生失泄密的现象，适时纠正自己不严谨、不正规、不规范的个人行为偏差，促进行为素质的不断提高，树立优良的军人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1、政治方面：认清形势，与时俱进，在思想上、行动上努力与党中央保持高度一致。不断加强政治理论学习和科学发展观的学习，提高政治敏感性。坚持从自身做起，从严要求自己，从端正思想认识入手，正确处理学习和工作的关系。主动的参加组织各种学习，做到不缺一节课，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2、学习方面：坚持学以致用，不断提高工作水平。由于自己文化水平有限，在任务上和工作中不是很掌握业务的开展，但我能得利用在平时要不断加强学习和充实完善自己，努力使自己成为工作的明白人。随着形势的发展，自己的工作在新的形势下不断出现新情况、新问题，如何在新的时期把自己的业务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胡锦涛三代领导核心关于讲学习、讲政治、讲正气的重要论述。通过读书学习，加深对以开展“党员先进性教育”为主要内容的党性党风教育的重要性和必要性的认识。通过电视新闻和在出动车辆任务车内广播的宣传来不断提高自己的理论水平。</w:t>
      </w:r>
    </w:p>
    <w:p>
      <w:pPr>
        <w:ind w:left="0" w:right="0" w:firstLine="560"/>
        <w:spacing w:before="450" w:after="450" w:line="312" w:lineRule="auto"/>
      </w:pPr>
      <w:r>
        <w:rPr>
          <w:rFonts w:ascii="宋体" w:hAnsi="宋体" w:eastAsia="宋体" w:cs="宋体"/>
          <w:color w:val="000"/>
          <w:sz w:val="28"/>
          <w:szCs w:val="28"/>
        </w:rPr>
        <w:t xml:space="preserve">　　3、工作方面：加强责任心，完成好各项工作任务。在上半年的科领导的领导下，能够扑下身子不耻下问的向大家学习请教。在出动车辆任务方面，及时掌握驾驶的各项基本技能和确保能安全出动车辆的能力，根据本身掌握的驾驶技能，完成上半年的科里和写作班子的出动车辆工作，并且确保了一年无违章和零事故的出动车辆任务。</w:t>
      </w:r>
    </w:p>
    <w:p>
      <w:pPr>
        <w:ind w:left="0" w:right="0" w:firstLine="560"/>
        <w:spacing w:before="450" w:after="450" w:line="312" w:lineRule="auto"/>
      </w:pPr>
      <w:r>
        <w:rPr>
          <w:rFonts w:ascii="宋体" w:hAnsi="宋体" w:eastAsia="宋体" w:cs="宋体"/>
          <w:color w:val="000"/>
          <w:sz w:val="28"/>
          <w:szCs w:val="28"/>
        </w:rPr>
        <w:t xml:space="preserve">　　4、组织纪律方面：自律认识强，争做合格军人。认真落实《条例》、《条令》和科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一是学习主动性不够，满足于现有的理论水平，缺乏向理论探索的认识，事业心、责任感需要进一步培养和加强。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优良的工作作风，努力培养时间观念和快、准、细、严、实的工作作风;实事求是，紧紧围绕党委开展工作，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2025-04-25T03:28:37+08:00</dcterms:created>
  <dcterms:modified xsi:type="dcterms:W3CDTF">2025-04-25T03:28:37+08:00</dcterms:modified>
</cp:coreProperties>
</file>

<file path=docProps/custom.xml><?xml version="1.0" encoding="utf-8"?>
<Properties xmlns="http://schemas.openxmlformats.org/officeDocument/2006/custom-properties" xmlns:vt="http://schemas.openxmlformats.org/officeDocument/2006/docPropsVTypes"/>
</file>