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火电厂年终总结范文1500字</w:t>
      </w:r>
      <w:bookmarkEnd w:id="1"/>
    </w:p>
    <w:p>
      <w:pPr>
        <w:jc w:val="center"/>
        <w:spacing w:before="0" w:after="450"/>
      </w:pPr>
      <w:r>
        <w:rPr>
          <w:rFonts w:ascii="Arial" w:hAnsi="Arial" w:eastAsia="Arial" w:cs="Arial"/>
          <w:color w:val="999999"/>
          <w:sz w:val="20"/>
          <w:szCs w:val="20"/>
        </w:rPr>
        <w:t xml:space="preserve">来源：网络  作者：翠竹清韵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火电厂年终总结范文1500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火电厂年终总结范文1500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光阴似箭，日月如梭，转眼20xx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　　自从201x年8月来到xx电厂工程项目部以来，在项目部领导、项目部同事的关心和帮助下不断的完善提升自己。过去一年对于我个人成长显得至关重要，现对过去一年的感慨、总结如下：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项目部领导的信任与支持下，让我成为工程科副科长并主管主厂房等区域施工工作。202_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　　202_年新年伊始，在主厂房框架结构已结顶的情况下，202_年3月15日#2机汽机房屋面混凝土浇筑完成，标志这主厂房区域工作重点开始进入二次结构和装修。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　　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　　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　　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　　二、施工困难</w:t>
      </w:r>
    </w:p>
    <w:p>
      <w:pPr>
        <w:ind w:left="0" w:right="0" w:firstLine="560"/>
        <w:spacing w:before="450" w:after="450" w:line="312" w:lineRule="auto"/>
      </w:pPr>
      <w:r>
        <w:rPr>
          <w:rFonts w:ascii="宋体" w:hAnsi="宋体" w:eastAsia="宋体" w:cs="宋体"/>
          <w:color w:val="000"/>
          <w:sz w:val="28"/>
          <w:szCs w:val="28"/>
        </w:rPr>
        <w:t xml:space="preserve">　　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　　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　　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　　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　　三、吸取经验、教训</w:t>
      </w:r>
    </w:p>
    <w:p>
      <w:pPr>
        <w:ind w:left="0" w:right="0" w:firstLine="560"/>
        <w:spacing w:before="450" w:after="450" w:line="312" w:lineRule="auto"/>
      </w:pPr>
      <w:r>
        <w:rPr>
          <w:rFonts w:ascii="宋体" w:hAnsi="宋体" w:eastAsia="宋体" w:cs="宋体"/>
          <w:color w:val="000"/>
          <w:sz w:val="28"/>
          <w:szCs w:val="28"/>
        </w:rPr>
        <w:t xml:space="preserve">　　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　　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　　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　　四、展望未来</w:t>
      </w:r>
    </w:p>
    <w:p>
      <w:pPr>
        <w:ind w:left="0" w:right="0" w:firstLine="560"/>
        <w:spacing w:before="450" w:after="450" w:line="312" w:lineRule="auto"/>
      </w:pPr>
      <w:r>
        <w:rPr>
          <w:rFonts w:ascii="宋体" w:hAnsi="宋体" w:eastAsia="宋体" w:cs="宋体"/>
          <w:color w:val="000"/>
          <w:sz w:val="28"/>
          <w:szCs w:val="28"/>
        </w:rPr>
        <w:t xml:space="preserve">　　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　　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12年我们在以部门领导下，以辛勤的汗水和扎实的工作作风，保质、保量的完成全年生产任务。我们付出了辛勤的汗水，但我们最终收获了成功的喜悦同时感受到了公司所给予我们的关心和爱护，无论在生活上、薪金和福利待遇上都有了改进。这给我们带来很大的工作动力。12年值得我们骄傲的一年，也是值得我们深思的一年。因此我给我12年所做的工作一个总结。</w:t>
      </w:r>
    </w:p>
    <w:p>
      <w:pPr>
        <w:ind w:left="0" w:right="0" w:firstLine="560"/>
        <w:spacing w:before="450" w:after="450" w:line="312" w:lineRule="auto"/>
      </w:pPr>
      <w:r>
        <w:rPr>
          <w:rFonts w:ascii="宋体" w:hAnsi="宋体" w:eastAsia="宋体" w:cs="宋体"/>
          <w:color w:val="000"/>
          <w:sz w:val="28"/>
          <w:szCs w:val="28"/>
        </w:rPr>
        <w:t xml:space="preserve">　　(1)安全安全无小事，人身、设备的安全是首要任务我们要充分的分析、学习、预想安全事故，提高大家的安全意识，争做全年无事故班组。根据现场的实际情况对现场的不安全因素提出合理化建议</w:t>
      </w:r>
    </w:p>
    <w:p>
      <w:pPr>
        <w:ind w:left="0" w:right="0" w:firstLine="560"/>
        <w:spacing w:before="450" w:after="450" w:line="312" w:lineRule="auto"/>
      </w:pPr>
      <w:r>
        <w:rPr>
          <w:rFonts w:ascii="宋体" w:hAnsi="宋体" w:eastAsia="宋体" w:cs="宋体"/>
          <w:color w:val="000"/>
          <w:sz w:val="28"/>
          <w:szCs w:val="28"/>
        </w:rPr>
        <w:t xml:space="preserve">　　(2)资料的消耗控制生产水的耗量大石灰浆浓度指标不合格活性炭耗量不准渣池水位的控制生渣的控制最近生产水耗量大、石灰浆制备浓度不合格原因的查找突显了一些问题，班组执行力不够。我们将加强班组执行力的建设，把工作做细做足，降低物资的消耗</w:t>
      </w:r>
    </w:p>
    <w:p>
      <w:pPr>
        <w:ind w:left="0" w:right="0" w:firstLine="560"/>
        <w:spacing w:before="450" w:after="450" w:line="312" w:lineRule="auto"/>
      </w:pPr>
      <w:r>
        <w:rPr>
          <w:rFonts w:ascii="宋体" w:hAnsi="宋体" w:eastAsia="宋体" w:cs="宋体"/>
          <w:color w:val="000"/>
          <w:sz w:val="28"/>
          <w:szCs w:val="28"/>
        </w:rPr>
        <w:t xml:space="preserve">　　(3)事故的演习与事故处理演习达到了理想的效果。部门及公司领导提出了很好的意见。我们事后总结了完善的处理流程。我们将加深学习领会争取下次演习接近实战。下半年处理了两次影响范围较大的设备故障事故，通过此次事故大家证明了自己团队的技术是过硬的，处理事故是及时的准确的有效的，事后大家及时学习讨论制定了相应的处理方案</w:t>
      </w:r>
    </w:p>
    <w:p>
      <w:pPr>
        <w:ind w:left="0" w:right="0" w:firstLine="560"/>
        <w:spacing w:before="450" w:after="450" w:line="312" w:lineRule="auto"/>
      </w:pPr>
      <w:r>
        <w:rPr>
          <w:rFonts w:ascii="宋体" w:hAnsi="宋体" w:eastAsia="宋体" w:cs="宋体"/>
          <w:color w:val="000"/>
          <w:sz w:val="28"/>
          <w:szCs w:val="28"/>
        </w:rPr>
        <w:t xml:space="preserve">　　(4)生产指标的完成情况及通过环保部验收进入十一月份来随着气温的降低垃圾的热值有所降低，指标完成情况不理想，部门开会讨论分析，我们班组也在积极的查找原因，借鉴调整手段。并将发现的问题及时上报部门领导。</w:t>
      </w:r>
    </w:p>
    <w:p>
      <w:pPr>
        <w:ind w:left="0" w:right="0" w:firstLine="560"/>
        <w:spacing w:before="450" w:after="450" w:line="312" w:lineRule="auto"/>
      </w:pPr>
      <w:r>
        <w:rPr>
          <w:rFonts w:ascii="宋体" w:hAnsi="宋体" w:eastAsia="宋体" w:cs="宋体"/>
          <w:color w:val="000"/>
          <w:sz w:val="28"/>
          <w:szCs w:val="28"/>
        </w:rPr>
        <w:t xml:space="preserve">　　(5)设备损坏事故及设备的改造刮板机堵灰造成轴承架弯曲事故、转向螺旋的事故分析部门领导高度重视此类事故并知道了相应的防预措施，严格按照输灰渣系统的逻辑程序启停设备，我们通过学习防预措施避免了设备的损坏。下半年对部分设备进行了优化改造，捞渣机的改造、空预器的改造、锅炉本体密封保温的处作为环保能源板块这个大家庭中的新进成员，作为XXXX在北方地区垃圾焚烧发电项目的开辟者和先锋军，我们面对着巨大的压力和挑战。第一个冬季生产期，北方低温、垃圾灰渣含量高、发酵效果差、入炉垃圾水分高等因素严重制约了吨垃圾发电量和上电量，公司生产运营状况步步维艰，完成年度生产任务压力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2025-04-03T15:44:06+08:00</dcterms:created>
  <dcterms:modified xsi:type="dcterms:W3CDTF">2025-04-03T15:44:06+08:00</dcterms:modified>
</cp:coreProperties>
</file>

<file path=docProps/custom.xml><?xml version="1.0" encoding="utf-8"?>
<Properties xmlns="http://schemas.openxmlformats.org/officeDocument/2006/custom-properties" xmlns:vt="http://schemas.openxmlformats.org/officeDocument/2006/docPropsVTypes"/>
</file>