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部队炊事员个人年终总结3篇</w:t>
      </w:r>
      <w:bookmarkEnd w:id="1"/>
    </w:p>
    <w:p>
      <w:pPr>
        <w:jc w:val="center"/>
        <w:spacing w:before="0" w:after="450"/>
      </w:pPr>
      <w:r>
        <w:rPr>
          <w:rFonts w:ascii="Arial" w:hAnsi="Arial" w:eastAsia="Arial" w:cs="Arial"/>
          <w:color w:val="999999"/>
          <w:sz w:val="20"/>
          <w:szCs w:val="20"/>
        </w:rPr>
        <w:t xml:space="preserve">来源：网络  作者：流年似水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厨师：军队中的人，尤指负责食品生产、运输和分配的人。也可用于指在非军事现场做饭和做饭的人员，以及在厨房从事其他工作的人员。 以下是为大家整理的关于部队炊事员个人年终总结的文章3篇 ,欢迎品鉴！第一篇: 部队炊事员个人年终总结      一年...</w:t>
      </w:r>
    </w:p>
    <w:p>
      <w:pPr>
        <w:ind w:left="0" w:right="0" w:firstLine="560"/>
        <w:spacing w:before="450" w:after="450" w:line="312" w:lineRule="auto"/>
      </w:pPr>
      <w:r>
        <w:rPr>
          <w:rFonts w:ascii="宋体" w:hAnsi="宋体" w:eastAsia="宋体" w:cs="宋体"/>
          <w:color w:val="000"/>
          <w:sz w:val="28"/>
          <w:szCs w:val="28"/>
        </w:rPr>
        <w:t xml:space="preserve">厨师：军队中的人，尤指负责食品生产、运输和分配的人。也可用于指在非军事现场做饭和做饭的人员，以及在厨房从事其他工作的人员。 以下是为大家整理的关于部队炊事员个人年终总结的文章3篇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部队炊事员个人年终总结</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的关心和爱护下、经同志们的支持和帮助。我始终坚持服从命令、听从指挥，立足本职，爱岗敬业，扎实工作。自觉遵守部队的条令条例和各项规章制度，较好的完成了上级赋予的各项工作任务。下面我就一年的来的工作、学习、生活向和同志们作个简要的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思想。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&gt;三、遵规守纪方面：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&gt;回顾这一年的工作，虽然取得了一些成绩，但还是有存在的不足：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部队炊事员个人年终总结</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&gt;一、加强值班责任制度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&gt;　二、炊事班人员管理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&gt;三、日常工作管理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第三篇: 部队炊事员个人年终总结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2024-10-16T18:18:04+08:00</dcterms:created>
  <dcterms:modified xsi:type="dcterms:W3CDTF">2024-10-16T18:18:04+08:00</dcterms:modified>
</cp:coreProperties>
</file>

<file path=docProps/custom.xml><?xml version="1.0" encoding="utf-8"?>
<Properties xmlns="http://schemas.openxmlformats.org/officeDocument/2006/custom-properties" xmlns:vt="http://schemas.openxmlformats.org/officeDocument/2006/docPropsVTypes"/>
</file>