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宣传部个人年终总结（精选13篇）宣传部个人年终总结 篇1 一季度以来，在局领导的关心和支持下，我局宣传报道工作坚持以科学发展观为指导，本着 围绕中心唱响主旋律;引导树立好形象 的工作思路，紧紧围绕海事中心工作，调动和发挥全体通讯员的积极性，...</w:t>
      </w:r>
    </w:p>
    <w:p>
      <w:pPr>
        <w:ind w:left="0" w:right="0" w:firstLine="560"/>
        <w:spacing w:before="450" w:after="450" w:line="312" w:lineRule="auto"/>
      </w:pPr>
      <w:r>
        <w:rPr>
          <w:rFonts w:ascii="宋体" w:hAnsi="宋体" w:eastAsia="宋体" w:cs="宋体"/>
          <w:color w:val="000"/>
          <w:sz w:val="28"/>
          <w:szCs w:val="28"/>
        </w:rPr>
        <w:t xml:space="preserve">宣传部个人年终总结（精选13篇）</w:t>
      </w:r>
    </w:p>
    <w:p>
      <w:pPr>
        <w:ind w:left="0" w:right="0" w:firstLine="560"/>
        <w:spacing w:before="450" w:after="450" w:line="312" w:lineRule="auto"/>
      </w:pPr>
      <w:r>
        <w:rPr>
          <w:rFonts w:ascii="宋体" w:hAnsi="宋体" w:eastAsia="宋体" w:cs="宋体"/>
          <w:color w:val="000"/>
          <w:sz w:val="28"/>
          <w:szCs w:val="28"/>
        </w:rPr>
        <w:t xml:space="preserve">宣传部个人年终总结 篇1</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宣传部个人年终总结 篇2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 依法治县 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宣传部个人年终总结 篇3</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 富裕 美丽 幸福 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 十三五 规划、 四个全面 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 富裕、幸福、美丽 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 最美人物 候选人报送活动宣传好 痴情妻子坚守植物人丈夫20载不放弃 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 写春联，送祝福 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宣传部个人年终总结 篇4</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宣传部个人年终总结 篇5</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20__年6月24</w:t>
      </w:r>
    </w:p>
    <w:p>
      <w:pPr>
        <w:ind w:left="0" w:right="0" w:firstLine="560"/>
        <w:spacing w:before="450" w:after="450" w:line="312" w:lineRule="auto"/>
      </w:pPr>
      <w:r>
        <w:rPr>
          <w:rFonts w:ascii="宋体" w:hAnsi="宋体" w:eastAsia="宋体" w:cs="宋体"/>
          <w:color w:val="000"/>
          <w:sz w:val="28"/>
          <w:szCs w:val="28"/>
        </w:rPr>
        <w:t xml:space="preserve">宣传部个人年终总结 篇6</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宋体" w:hAnsi="宋体" w:eastAsia="宋体" w:cs="宋体"/>
          <w:color w:val="000"/>
          <w:sz w:val="28"/>
          <w:szCs w:val="28"/>
        </w:rPr>
        <w:t xml:space="preserve">宣传部个人年终总结 篇7</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 徽标设计大赛可以说是我部门一个比较有特色，有影响力的活动。首届动漫节人物 徽标设计大赛作品进行了为期一星期的展览，通过开展此次活动，大大的考验了宣传部diyifanwen.com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宣传部个人年终总结 篇8</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宣传部个人年终总结 篇9</w:t>
      </w:r>
    </w:p>
    <w:p>
      <w:pPr>
        <w:ind w:left="0" w:right="0" w:firstLine="560"/>
        <w:spacing w:before="450" w:after="450" w:line="312" w:lineRule="auto"/>
      </w:pPr>
      <w:r>
        <w:rPr>
          <w:rFonts w:ascii="宋体" w:hAnsi="宋体" w:eastAsia="宋体" w:cs="宋体"/>
          <w:color w:val="000"/>
          <w:sz w:val="28"/>
          <w:szCs w:val="28"/>
        </w:rPr>
        <w:t xml:space="preserve">1. 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 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 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 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 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 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 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 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 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 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 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 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 四月份上中旬开展一个关于20xx年世博会宣传的有新意有特点的活动。五、 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 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 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宋体" w:hAnsi="宋体" w:eastAsia="宋体" w:cs="宋体"/>
          <w:color w:val="000"/>
          <w:sz w:val="28"/>
          <w:szCs w:val="28"/>
        </w:rPr>
        <w:t xml:space="preserve">宣传部个人年终总结 篇10</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宋体" w:hAnsi="宋体" w:eastAsia="宋体" w:cs="宋体"/>
          <w:color w:val="000"/>
          <w:sz w:val="28"/>
          <w:szCs w:val="28"/>
        </w:rPr>
        <w:t xml:space="preserve">宣传部个人年终总结 篇11</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 智能杯 辩论赛，第_届 智能杯 篮球赛，学习组评优及奖学金公示，第_届 挑战杯 大学生课外学术科技作品竞赛，考研驿站，毕业生离校活动，第_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二，文宣：__学院的书本刊物和电子刊物，在宣传部全体干部干事的共同努力下进展顺利，并取得了良好的效果。主要体现在以下几个方面：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2，管理更加合理。在宣传部_位部长的良好管理下，根据每位同学的特长将其安排至合适的岗位，大家挥洒个性，表现特长，充分发挥集体的潜能，让我们的组织始终维持高效率运转。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__，__，__，__。内容上，__版块对近期学院的大小新闻进行了回顾报道，__版块记录了学院优秀师生的访谈实录，__版块结合相关学科知识对各专业的就业前景作了精辟分析，__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刊物的创立。电子刊物的发行是__学院团总支学生会的一大特色工作，《___》给了我一个全新的视角，一个崭新的生活，让我从各个方面都得到了巨大的发展。我们全体成员本着在实践中认真摸索学习的态度，在吸收刊物的传统精髓的同时，努力寻求创新突破。电子刊物《___》的创刊号和第二期均在学院网站(__)和__网站(__)同步发行，在此我们祝愿《__》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提高文化修养，戒骄戒躁。作为一名校园刊物的编辑，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2，编辑稿件精益求精。在把握好大方向的基础上，我们还需要做到创新求实，提高稿件整体质量，努力把我们的刊物做成全院学生了解各项活动成果的媒体。在保证轻松幽默基调的同时，想尽办法深层次挖掘，做出水平，做深层次，提升两本刊物在全校的影响力。当然还应注意改进工作方法，提高工作效率，严把稿件编辑关，决不让劣品，有问题，有错误的稿件出版发行。这仅是我在刊物征稿，选稿，编辑等工作中的一些，在此写下，希望能对今后的工作有所帮助。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w:t>
      </w:r>
    </w:p>
    <w:p>
      <w:pPr>
        <w:ind w:left="0" w:right="0" w:firstLine="560"/>
        <w:spacing w:before="450" w:after="450" w:line="312" w:lineRule="auto"/>
      </w:pPr>
      <w:r>
        <w:rPr>
          <w:rFonts w:ascii="宋体" w:hAnsi="宋体" w:eastAsia="宋体" w:cs="宋体"/>
          <w:color w:val="000"/>
          <w:sz w:val="28"/>
          <w:szCs w:val="28"/>
        </w:rPr>
        <w:t xml:space="preserve">宣传部个人年终总结 篇12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 部门成员交流会 ，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 The moment——掠影校园感动瞬间 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宣传部个人年终总结 篇13</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 招新人数：_</w:t>
      </w:r>
    </w:p>
    <w:p>
      <w:pPr>
        <w:ind w:left="0" w:right="0" w:firstLine="560"/>
        <w:spacing w:before="450" w:after="450" w:line="312" w:lineRule="auto"/>
      </w:pPr>
      <w:r>
        <w:rPr>
          <w:rFonts w:ascii="宋体" w:hAnsi="宋体" w:eastAsia="宋体" w:cs="宋体"/>
          <w:color w:val="000"/>
          <w:sz w:val="28"/>
          <w:szCs w:val="28"/>
        </w:rPr>
        <w:t xml:space="preserve">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2025-01-31T16:06:08+08:00</dcterms:created>
  <dcterms:modified xsi:type="dcterms:W3CDTF">2025-01-31T16:06:08+08:00</dcterms:modified>
</cp:coreProperties>
</file>

<file path=docProps/custom.xml><?xml version="1.0" encoding="utf-8"?>
<Properties xmlns="http://schemas.openxmlformats.org/officeDocument/2006/custom-properties" xmlns:vt="http://schemas.openxmlformats.org/officeDocument/2006/docPropsVTypes"/>
</file>