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检验员的个人年终总结与评价</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检验员的个人年终总结与评价（精选3篇）检验员的个人年终总结与评价 篇1 __年工作即将结束，这一年是我院不断深化改革，加快发展，增进效益的一年，更是落实以病人为中心，以提高医疗质量为主题的医院管理年。药剂科在院班子重视主管院长的正确领导下，...</w:t>
      </w:r>
    </w:p>
    <w:p>
      <w:pPr>
        <w:ind w:left="0" w:right="0" w:firstLine="560"/>
        <w:spacing w:before="450" w:after="450" w:line="312" w:lineRule="auto"/>
      </w:pPr>
      <w:r>
        <w:rPr>
          <w:rFonts w:ascii="宋体" w:hAnsi="宋体" w:eastAsia="宋体" w:cs="宋体"/>
          <w:color w:val="000"/>
          <w:sz w:val="28"/>
          <w:szCs w:val="28"/>
        </w:rPr>
        <w:t xml:space="preserve">检验员的个人年终总结与评价（精选3篇）</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篇1</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篇2</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2024-11-22T16:15:43+08:00</dcterms:created>
  <dcterms:modified xsi:type="dcterms:W3CDTF">2024-11-22T16:15:43+08:00</dcterms:modified>
</cp:coreProperties>
</file>

<file path=docProps/custom.xml><?xml version="1.0" encoding="utf-8"?>
<Properties xmlns="http://schemas.openxmlformats.org/officeDocument/2006/custom-properties" xmlns:vt="http://schemas.openxmlformats.org/officeDocument/2006/docPropsVTypes"/>
</file>