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202_年总经理个人年终总结</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202_年总经理个人年终总结（精选15篇）202_年总经理个人年终总结 篇1 一年结束了，回顾一年的工作，我们公司取得了较优秀的成绩。作为我们公司的总经理，在任何的工作方面，我都担负着巨大的责任。总经理是一个公司良好的业绩的重要基础，只有我...</w:t>
      </w:r>
    </w:p>
    <w:p>
      <w:pPr>
        <w:ind w:left="0" w:right="0" w:firstLine="560"/>
        <w:spacing w:before="450" w:after="450" w:line="312" w:lineRule="auto"/>
      </w:pPr>
      <w:r>
        <w:rPr>
          <w:rFonts w:ascii="宋体" w:hAnsi="宋体" w:eastAsia="宋体" w:cs="宋体"/>
          <w:color w:val="000"/>
          <w:sz w:val="28"/>
          <w:szCs w:val="28"/>
        </w:rPr>
        <w:t xml:space="preserve">202_年总经理个人年终总结（精选15篇）</w:t>
      </w:r>
    </w:p>
    <w:p>
      <w:pPr>
        <w:ind w:left="0" w:right="0" w:firstLine="560"/>
        <w:spacing w:before="450" w:after="450" w:line="312" w:lineRule="auto"/>
      </w:pPr>
      <w:r>
        <w:rPr>
          <w:rFonts w:ascii="宋体" w:hAnsi="宋体" w:eastAsia="宋体" w:cs="宋体"/>
          <w:color w:val="000"/>
          <w:sz w:val="28"/>
          <w:szCs w:val="28"/>
        </w:rPr>
        <w:t xml:space="preserve">202_年总经理个人年终总结 篇1</w:t>
      </w:r>
    </w:p>
    <w:p>
      <w:pPr>
        <w:ind w:left="0" w:right="0" w:firstLine="560"/>
        <w:spacing w:before="450" w:after="450" w:line="312" w:lineRule="auto"/>
      </w:pPr>
      <w:r>
        <w:rPr>
          <w:rFonts w:ascii="宋体" w:hAnsi="宋体" w:eastAsia="宋体" w:cs="宋体"/>
          <w:color w:val="000"/>
          <w:sz w:val="28"/>
          <w:szCs w:val="28"/>
        </w:rPr>
        <w:t xml:space="preserve">一年结束了，回顾一年的工作，我们公司取得了较优秀的成绩。作为我们公司的总经理，在任何的工作方面，我都担负着巨大的责任。总经理是一个公司良好的业绩的重要基础，只有我的工作发挥好了，才能给员工做好带头作用，才能让所有的员工更好的发挥他们的最大才能。所以，我一定要尽我最大的努力去完成我应该的工作，做好最好的带头作用。下面是我公司的具体总结：</w:t>
      </w:r>
    </w:p>
    <w:p>
      <w:pPr>
        <w:ind w:left="0" w:right="0" w:firstLine="560"/>
        <w:spacing w:before="450" w:after="450" w:line="312" w:lineRule="auto"/>
      </w:pPr>
      <w:r>
        <w:rPr>
          <w:rFonts w:ascii="宋体" w:hAnsi="宋体" w:eastAsia="宋体" w:cs="宋体"/>
          <w:color w:val="000"/>
          <w:sz w:val="28"/>
          <w:szCs w:val="28"/>
        </w:rPr>
        <w:t xml:space="preserve">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 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 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w:t>
      </w:r>
    </w:p>
    <w:p>
      <w:pPr>
        <w:ind w:left="0" w:right="0" w:firstLine="560"/>
        <w:spacing w:before="450" w:after="450" w:line="312" w:lineRule="auto"/>
      </w:pPr>
      <w:r>
        <w:rPr>
          <w:rFonts w:ascii="宋体" w:hAnsi="宋体" w:eastAsia="宋体" w:cs="宋体"/>
          <w:color w:val="000"/>
          <w:sz w:val="28"/>
          <w:szCs w:val="28"/>
        </w:rPr>
        <w:t xml:space="preserve">202_年总经理个人年终总结 篇2</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202_年总经理个人年终总结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202_年总经理个人年终总结 篇4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202_年总经理个人年终总结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202_年总经理个人年终总结 篇6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PC年即将过去，我们将迎来崭新而充满挑战的20PC。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PC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PC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PC年里通过不断总结后申报数项专利。在不断的实验和实践的过程中，我们大胆使用新的材料来减少成本提高产品的质量，以求给公司带来更大的收益。20PC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202_年总经理个人年终总结 篇7</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202_年总经理个人年终总结 篇8</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当星星还在天空闪烁时，他静悄悄地起床为大伙烧开水，当东方亮出第一道霞光时，他就戴着草帽到了工地既当指挥员又当战斗员;涌现出了被大家亲切地誉为“秀才”的，时常正当人们沉浸在梦乡里时，仍在默默无闻地加班加点，他不计个人得失，努力工作，他不仅要担起项目部工程内业的工作，而且还要担负着工程采购方面的谈判;涌现出了被大家亲切地称为“小曾哥”的，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宋体" w:hAnsi="宋体" w:eastAsia="宋体" w:cs="宋体"/>
          <w:color w:val="000"/>
          <w:sz w:val="28"/>
          <w:szCs w:val="28"/>
        </w:rPr>
        <w:t xml:space="preserve">202_年总经理个人年终总结 篇9</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202_年总经理个人年终总结 篇10</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202_年总经理个人年终总结 篇11</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202_年总经理个人年终总结 篇12</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202_年总经理个人年终总结 篇13</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202_年总经理个人年终总结 篇14</w:t>
      </w:r>
    </w:p>
    <w:p>
      <w:pPr>
        <w:ind w:left="0" w:right="0" w:firstLine="560"/>
        <w:spacing w:before="450" w:after="450" w:line="312" w:lineRule="auto"/>
      </w:pPr>
      <w:r>
        <w:rPr>
          <w:rFonts w:ascii="宋体" w:hAnsi="宋体" w:eastAsia="宋体" w:cs="宋体"/>
          <w:color w:val="000"/>
          <w:sz w:val="28"/>
          <w:szCs w:val="28"/>
        </w:rPr>
        <w:t xml:space="preserve">总结这一年来的工作，有做的好的地方，也有不好的地方，我作为餐厅经理日常的餐厅所有工作都是我直接负责，一年来尽职尽责，我每天面对工作都是保持着舒心的状态，我会尽量的保持一个好的心态去工作，这一年来我感到非常的开心，这是对我的一种锻炼，虽然说工作紧张，餐厅各方面都是需要我来掌事，对于这一点我没有一点感觉到轻松，这一年来餐厅各方面运转正常，都是所有员工一起的努力，我也就这一年来工作总结一番。</w:t>
      </w:r>
    </w:p>
    <w:p>
      <w:pPr>
        <w:ind w:left="0" w:right="0" w:firstLine="560"/>
        <w:spacing w:before="450" w:after="450" w:line="312" w:lineRule="auto"/>
      </w:pPr>
      <w:r>
        <w:rPr>
          <w:rFonts w:ascii="宋体" w:hAnsi="宋体" w:eastAsia="宋体" w:cs="宋体"/>
          <w:color w:val="000"/>
          <w:sz w:val="28"/>
          <w:szCs w:val="28"/>
        </w:rPr>
        <w:t xml:space="preserve">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__年我一定做一名更加优秀的餐厅经理，完善各种不足之处。</w:t>
      </w:r>
    </w:p>
    <w:p>
      <w:pPr>
        <w:ind w:left="0" w:right="0" w:firstLine="560"/>
        <w:spacing w:before="450" w:after="450" w:line="312" w:lineRule="auto"/>
      </w:pPr>
      <w:r>
        <w:rPr>
          <w:rFonts w:ascii="宋体" w:hAnsi="宋体" w:eastAsia="宋体" w:cs="宋体"/>
          <w:color w:val="000"/>
          <w:sz w:val="28"/>
          <w:szCs w:val="28"/>
        </w:rPr>
        <w:t xml:space="preserve">202_年总经理个人年终总结 篇15</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2024-12-04T01:11:03+08:00</dcterms:created>
  <dcterms:modified xsi:type="dcterms:W3CDTF">2024-12-04T01:11:03+08:00</dcterms:modified>
</cp:coreProperties>
</file>

<file path=docProps/custom.xml><?xml version="1.0" encoding="utf-8"?>
<Properties xmlns="http://schemas.openxmlformats.org/officeDocument/2006/custom-properties" xmlns:vt="http://schemas.openxmlformats.org/officeDocument/2006/docPropsVTypes"/>
</file>