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部队年终总结练兵备战方面三篇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以下是为大家整理的关于部队年终总结练兵备战方面的文章3篇 ,欢迎品鉴！部队年终总结练兵备战方面篇1　　时光如逝，岁月如梭，转眼间_年时间过去了，我于今年x月份经组织调整到现在这个新的岗位上。心理很是不平...</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以下是为大家整理的关于部队年终总结练兵备战方面的文章3篇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部队年终总结练兵备战方面篇1</w:t>
      </w:r>
    </w:p>
    <w:p>
      <w:pPr>
        <w:ind w:left="0" w:right="0" w:firstLine="560"/>
        <w:spacing w:before="450" w:after="450" w:line="312" w:lineRule="auto"/>
      </w:pPr>
      <w:r>
        <w:rPr>
          <w:rFonts w:ascii="宋体" w:hAnsi="宋体" w:eastAsia="宋体" w:cs="宋体"/>
          <w:color w:val="000"/>
          <w:sz w:val="28"/>
          <w:szCs w:val="28"/>
        </w:rPr>
        <w:t xml:space="preserve">　　时光如逝，岁月如梭，转眼间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　　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　　&gt;四、完成任务方面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部队年终总结练兵备战方面篇2</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　　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部队年终总结练兵备战方面篇3</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　&gt;　一、政治方面</w:t>
      </w:r>
    </w:p>
    <w:p>
      <w:pPr>
        <w:ind w:left="0" w:right="0" w:firstLine="560"/>
        <w:spacing w:before="450" w:after="450" w:line="312" w:lineRule="auto"/>
      </w:pPr>
      <w:r>
        <w:rPr>
          <w:rFonts w:ascii="宋体" w:hAnsi="宋体" w:eastAsia="宋体" w:cs="宋体"/>
          <w:color w:val="000"/>
          <w:sz w:val="28"/>
          <w:szCs w:val="28"/>
        </w:rPr>
        <w:t xml:space="preserve">　　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&gt;　　四、作风纪律方面</w:t>
      </w:r>
    </w:p>
    <w:p>
      <w:pPr>
        <w:ind w:left="0" w:right="0" w:firstLine="560"/>
        <w:spacing w:before="450" w:after="450" w:line="312" w:lineRule="auto"/>
      </w:pPr>
      <w:r>
        <w:rPr>
          <w:rFonts w:ascii="宋体" w:hAnsi="宋体" w:eastAsia="宋体" w:cs="宋体"/>
          <w:color w:val="000"/>
          <w:sz w:val="28"/>
          <w:szCs w:val="28"/>
        </w:rPr>
        <w:t xml:space="preserve">　　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2.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