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军队炊事班年终总结</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军队炊事班年终总结（精选3篇）军队炊事班年终总结 篇1 今年以来，连队后勤工作在机关业务部门和党支部的指导帮助下，充分发挥了服务保障作用，取得了较大成绩。连队 五项经费 结余列建制连队第二名，食堂被旅后勤部评为 先进食堂 。炊事班在旅组织的...</w:t>
      </w:r>
    </w:p>
    <w:p>
      <w:pPr>
        <w:ind w:left="0" w:right="0" w:firstLine="560"/>
        <w:spacing w:before="450" w:after="450" w:line="312" w:lineRule="auto"/>
      </w:pPr>
      <w:r>
        <w:rPr>
          <w:rFonts w:ascii="宋体" w:hAnsi="宋体" w:eastAsia="宋体" w:cs="宋体"/>
          <w:color w:val="000"/>
          <w:sz w:val="28"/>
          <w:szCs w:val="28"/>
        </w:rPr>
        <w:t xml:space="preserve">军队炊事班年终总结（精选3篇）</w:t>
      </w:r>
    </w:p>
    <w:p>
      <w:pPr>
        <w:ind w:left="0" w:right="0" w:firstLine="560"/>
        <w:spacing w:before="450" w:after="450" w:line="312" w:lineRule="auto"/>
      </w:pPr>
      <w:r>
        <w:rPr>
          <w:rFonts w:ascii="宋体" w:hAnsi="宋体" w:eastAsia="宋体" w:cs="宋体"/>
          <w:color w:val="000"/>
          <w:sz w:val="28"/>
          <w:szCs w:val="28"/>
        </w:rPr>
        <w:t xml:space="preserve">军队炊事班年终总结 篇1</w:t>
      </w:r>
    </w:p>
    <w:p>
      <w:pPr>
        <w:ind w:left="0" w:right="0" w:firstLine="560"/>
        <w:spacing w:before="450" w:after="450" w:line="312" w:lineRule="auto"/>
      </w:pPr>
      <w:r>
        <w:rPr>
          <w:rFonts w:ascii="宋体" w:hAnsi="宋体" w:eastAsia="宋体" w:cs="宋体"/>
          <w:color w:val="000"/>
          <w:sz w:val="28"/>
          <w:szCs w:val="28"/>
        </w:rPr>
        <w:t xml:space="preserve">今年以来，连队后勤工作在机关业务部门和党支部的指导帮助下，充分发挥了服务保障作用，取得了较大成绩。连队 五项经费 结余列建制连队第二名，食堂被旅后勤部评为 先进食堂 。炊事班在旅组织的专业比武中，取得热食制作第一名，炊事员 在上级组织的比武竞赛中夺得第一名。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政治教育，树牢了吃苦奉献思想。炊事工作是一项苦累的差事。根据年度工作计划，其他专业都有集中休整的时问，但官兵每天都要吃饭，炊事工作不能停下来。通过参加爱岗敬业、无私奉献教育，炊事班人员把三尺锅台当作自己的事业舞台，把炒好每个菜、做好每顿饭作为应尽职责，甘愿在后勤岗位上立功业。炊事员曾积极要求调离炊事班，认为烧火做饭没出息，经过学习，尤其是通过学习上级表彰的 红管家 的先进事迹，很快转变了思想。今年8月份，在上级组织的专业比武中取得了第一名，并荣立了三等功。</w:t>
      </w:r>
    </w:p>
    <w:p>
      <w:pPr>
        <w:ind w:left="0" w:right="0" w:firstLine="560"/>
        <w:spacing w:before="450" w:after="450" w:line="312" w:lineRule="auto"/>
      </w:pPr>
      <w:r>
        <w:rPr>
          <w:rFonts w:ascii="宋体" w:hAnsi="宋体" w:eastAsia="宋体" w:cs="宋体"/>
          <w:color w:val="000"/>
          <w:sz w:val="28"/>
          <w:szCs w:val="28"/>
        </w:rPr>
        <w:t xml:space="preserve">(二)刻苦训练专业技能，提高了服务保障水平。炊事班把上级配发的后勤书籍和《司务长》杂志作为基本教材，始终坚持星期四晚的学习制度，累计记写笔记20万余字。此外，还充分利用业余时间，加强实践锻炼，开展刀功、火功、炒功小竞赛活动，形成了 比学赶帮超 的良好氛围。结合部队野营训练、实弹演习等时机，积极开展实战化背景下的后勤保障训练，战时保障能力有了新的提升。在今年10月份的实弹战术考核中，仅用27分钟就将一个建制连队的饮食制作完毕，为连队 决反 作战取得佳绩发挥了重要作用。</w:t>
      </w:r>
    </w:p>
    <w:p>
      <w:pPr>
        <w:ind w:left="0" w:right="0" w:firstLine="560"/>
        <w:spacing w:before="450" w:after="450" w:line="312" w:lineRule="auto"/>
      </w:pPr>
      <w:r>
        <w:rPr>
          <w:rFonts w:ascii="宋体" w:hAnsi="宋体" w:eastAsia="宋体" w:cs="宋体"/>
          <w:color w:val="000"/>
          <w:sz w:val="28"/>
          <w:szCs w:val="28"/>
        </w:rPr>
        <w:t xml:space="preserve">(三)抓好农副业生产，为连队家底创收。因地制宜地搞好养，猪种菜等农副业生产，根据业余生产人均创收xx元的要求，开展了以养猪种菜为主的农副业生产，挑选了思想基础好、责任心强、能吃苦的担任饲养员和种植员，全年养猪头，出栏 头，自产肉公斤，折款x元，到10月底，已超额完成农副业生产任务。秋冬季打猪草x余斤，又为明年养猪打下了良好的基础。</w:t>
      </w:r>
    </w:p>
    <w:p>
      <w:pPr>
        <w:ind w:left="0" w:right="0" w:firstLine="560"/>
        <w:spacing w:before="450" w:after="450" w:line="312" w:lineRule="auto"/>
      </w:pPr>
      <w:r>
        <w:rPr>
          <w:rFonts w:ascii="宋体" w:hAnsi="宋体" w:eastAsia="宋体" w:cs="宋体"/>
          <w:color w:val="000"/>
          <w:sz w:val="28"/>
          <w:szCs w:val="28"/>
        </w:rPr>
        <w:t xml:space="preserve">(四)严格制度落实，争当 红管家 。狠抓了伙食管理五项制度的落实，减少了开支，堵塞了漏洞，年内累计节余经费xx万元，还开展了 节约一度电，一滴水，一粒米，一两油 的活动，收到了较好的效果，在上级后勤工作检查评比中多次被评为先进单位。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(一)经费保障效益需进一步提高。在一段时间内，怎样让有限的经费发挥更大的保障效益，让官兵既要吃饱，又要吃好上做得不够。受素质能力的影响，科学营养配餐方面还很薄弱。</w:t>
      </w:r>
    </w:p>
    <w:p>
      <w:pPr>
        <w:ind w:left="0" w:right="0" w:firstLine="560"/>
        <w:spacing w:before="450" w:after="450" w:line="312" w:lineRule="auto"/>
      </w:pPr>
      <w:r>
        <w:rPr>
          <w:rFonts w:ascii="宋体" w:hAnsi="宋体" w:eastAsia="宋体" w:cs="宋体"/>
          <w:color w:val="000"/>
          <w:sz w:val="28"/>
          <w:szCs w:val="28"/>
        </w:rPr>
        <w:t xml:space="preserve">(二)制度落实上还有漏洞。部分制度还存在只是满足于 传达过 、 上过墙 的现象，在日常工作落实中却走了样，甚至是形同虚设。例如，在7月份时，因管理不善，两袋面粉发了霉。</w:t>
      </w:r>
    </w:p>
    <w:p>
      <w:pPr>
        <w:ind w:left="0" w:right="0" w:firstLine="560"/>
        <w:spacing w:before="450" w:after="450" w:line="312" w:lineRule="auto"/>
      </w:pPr>
      <w:r>
        <w:rPr>
          <w:rFonts w:ascii="宋体" w:hAnsi="宋体" w:eastAsia="宋体" w:cs="宋体"/>
          <w:color w:val="000"/>
          <w:sz w:val="28"/>
          <w:szCs w:val="28"/>
        </w:rPr>
        <w:t xml:space="preserve">(三)创新工作的方法路子不多，多数工作仍停留在靠经验开展上。在实战化演练中，保障方案不够灵活。</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(一)进一步加强学习，提高炊管人员的素质。建议连队为炊事班购买《现代后勤管理》一书。积极与后勤部军军需科，选派 到军区厨师培训基地学习。</w:t>
      </w:r>
    </w:p>
    <w:p>
      <w:pPr>
        <w:ind w:left="0" w:right="0" w:firstLine="560"/>
        <w:spacing w:before="450" w:after="450" w:line="312" w:lineRule="auto"/>
      </w:pPr>
      <w:r>
        <w:rPr>
          <w:rFonts w:ascii="宋体" w:hAnsi="宋体" w:eastAsia="宋体" w:cs="宋体"/>
          <w:color w:val="000"/>
          <w:sz w:val="28"/>
          <w:szCs w:val="28"/>
        </w:rPr>
        <w:t xml:space="preserve">(二)加强实战化演练，提高战时保障能力。每半个月，对炊事班进行一次快速出动演练。每月分别对埋锅做饭、利用炊事车进行饮食制作及热食前送等课目进行考核，个人成绩记人年度训练卡片。</w:t>
      </w:r>
    </w:p>
    <w:p>
      <w:pPr>
        <w:ind w:left="0" w:right="0" w:firstLine="560"/>
        <w:spacing w:before="450" w:after="450" w:line="312" w:lineRule="auto"/>
      </w:pPr>
      <w:r>
        <w:rPr>
          <w:rFonts w:ascii="宋体" w:hAnsi="宋体" w:eastAsia="宋体" w:cs="宋体"/>
          <w:color w:val="000"/>
          <w:sz w:val="28"/>
          <w:szCs w:val="28"/>
        </w:rPr>
        <w:t xml:space="preserve">(三)落实制度，堵塞漏洞。树立法规意识，一切按制度规定办。加强对军人委员会经济民主组人员的后勤培训，增强其监督作用发挥。</w:t>
      </w:r>
    </w:p>
    <w:p>
      <w:pPr>
        <w:ind w:left="0" w:right="0" w:firstLine="560"/>
        <w:spacing w:before="450" w:after="450" w:line="312" w:lineRule="auto"/>
      </w:pPr>
      <w:r>
        <w:rPr>
          <w:rFonts w:ascii="宋体" w:hAnsi="宋体" w:eastAsia="宋体" w:cs="宋体"/>
          <w:color w:val="000"/>
          <w:sz w:val="28"/>
          <w:szCs w:val="28"/>
        </w:rPr>
        <w:t xml:space="preserve">(四)做好冬储冬藏和明年发展农副业生产和准备工作，做到早打算，早动手，想方设法搞好以养猪种菜为主体的农副业生产。</w:t>
      </w:r>
    </w:p>
    <w:p>
      <w:pPr>
        <w:ind w:left="0" w:right="0" w:firstLine="560"/>
        <w:spacing w:before="450" w:after="450" w:line="312" w:lineRule="auto"/>
      </w:pPr>
      <w:r>
        <w:rPr>
          <w:rFonts w:ascii="宋体" w:hAnsi="宋体" w:eastAsia="宋体" w:cs="宋体"/>
          <w:color w:val="000"/>
          <w:sz w:val="28"/>
          <w:szCs w:val="28"/>
        </w:rPr>
        <w:t xml:space="preserve">军队炊事班年终总结 篇2</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军队炊事班年终总结 篇3</w:t>
      </w:r>
    </w:p>
    <w:p>
      <w:pPr>
        <w:ind w:left="0" w:right="0" w:firstLine="560"/>
        <w:spacing w:before="450" w:after="450" w:line="312" w:lineRule="auto"/>
      </w:pPr>
      <w:r>
        <w:rPr>
          <w:rFonts w:ascii="宋体" w:hAnsi="宋体" w:eastAsia="宋体" w:cs="宋体"/>
          <w:color w:val="000"/>
          <w:sz w:val="28"/>
          <w:szCs w:val="28"/>
        </w:rPr>
        <w:t xml:space="preserve">通过这2年多的工作经历和领导战友们的关心鼓励，我认为，当好一名炊事员，应从以下几个方面要求自己，提高自己。</w:t>
      </w:r>
    </w:p>
    <w:p>
      <w:pPr>
        <w:ind w:left="0" w:right="0" w:firstLine="560"/>
        <w:spacing w:before="450" w:after="450" w:line="312" w:lineRule="auto"/>
      </w:pPr>
      <w:r>
        <w:rPr>
          <w:rFonts w:ascii="宋体" w:hAnsi="宋体" w:eastAsia="宋体" w:cs="宋体"/>
          <w:color w:val="000"/>
          <w:sz w:val="28"/>
          <w:szCs w:val="28"/>
        </w:rPr>
        <w:t xml:space="preserve">政治思想方面：认真学习马列主义、毛泽东思想、邓小平理论，以及 的重要思想，坚持常学不断，特别是党的各项方针政策的学习，加强自身的思想和世界观的改造，使自己的思想政治跟上时代的步伐，随时以马列主义、毛泽东思想、邓小平理论、 重要思想和科学发展观为行动指南，加强自身的政治思想素质建设，认真贯彻拥护中国共产党的领导，拥护社会主义制度和党的各项方针政策，坚决贯彻执行军队的各项条令条例和单位的各项规章制度。</w:t>
      </w:r>
    </w:p>
    <w:p>
      <w:pPr>
        <w:ind w:left="0" w:right="0" w:firstLine="560"/>
        <w:spacing w:before="450" w:after="450" w:line="312" w:lineRule="auto"/>
      </w:pPr>
      <w:r>
        <w:rPr>
          <w:rFonts w:ascii="宋体" w:hAnsi="宋体" w:eastAsia="宋体" w:cs="宋体"/>
          <w:color w:val="000"/>
          <w:sz w:val="28"/>
          <w:szCs w:val="28"/>
        </w:rPr>
        <w:t xml:space="preserve">总之，提高自己的思想认识是作为一名革命军人的基本要求，而炊事员也是革命军队的一分子，只有摆正自己的思想态度，才能树立建功军营的决心，而只有树立了建功军营的决心，才能正确对待每一份工作岗位。炊事工作是组织交给我的任务，做好炊事工作是保障部队工作和训练的必要前提，所以我应该努力做好后勤工作，为单位做好后勤保障。</w:t>
      </w:r>
    </w:p>
    <w:p>
      <w:pPr>
        <w:ind w:left="0" w:right="0" w:firstLine="560"/>
        <w:spacing w:before="450" w:after="450" w:line="312" w:lineRule="auto"/>
      </w:pPr>
      <w:r>
        <w:rPr>
          <w:rFonts w:ascii="宋体" w:hAnsi="宋体" w:eastAsia="宋体" w:cs="宋体"/>
          <w:color w:val="000"/>
          <w:sz w:val="28"/>
          <w:szCs w:val="28"/>
        </w:rPr>
        <w:t xml:space="preserve">业务能力方面：我从入伍之后特别是负责炊事工作以来，由于业务能力的浅簿，各方面总有达不到领导和战友们要求的情况。 工欲善其事，必先利其器 ，我认识到要胜任任何一个工作，就应该深钻细研，认真学习和提高相关的业务能力和素质，炊事工作也不例外，若没有高超的烹饪技能，谈何后勤，谈何保障。所以我应该有干一行爱一行，而且把自己本职工作干好的决心，首先就是要认真从书本上学习烹调知识，要不知疲倦地翻看烹调书籍，更要不厌其烦地试炒菜肴调味，不能间断对烹调知识的学习;同时还应摆着一个谦虚好学的态度，注重从多方面提高自己。</w:t>
      </w:r>
    </w:p>
    <w:p>
      <w:pPr>
        <w:ind w:left="0" w:right="0" w:firstLine="560"/>
        <w:spacing w:before="450" w:after="450" w:line="312" w:lineRule="auto"/>
      </w:pPr>
      <w:r>
        <w:rPr>
          <w:rFonts w:ascii="宋体" w:hAnsi="宋体" w:eastAsia="宋体" w:cs="宋体"/>
          <w:color w:val="000"/>
          <w:sz w:val="28"/>
          <w:szCs w:val="28"/>
        </w:rPr>
        <w:t xml:space="preserve">我国饮食文化源远流长，各大菜系争奇斗艳，虽然个人的能力有限，但是尽自己的能力多学一点都是财富，只要能让战士们吃上美味的饭菜，就不能放弃任何一个学习的机会。俗话说 三人行必有我师 ，我应该善于发现能接触到的任何学习机会，虚心请教，认真学习;还有，实践是提高技能必不可少的环节， 实践出真知 ，多少烹饪大师都是从数十年如一日的锅碗瓢盆和柴米油盐中走出来的，这就要求我要多实践，多操作，从苦干实干的工作中提高自己。</w:t>
      </w:r>
    </w:p>
    <w:p>
      <w:pPr>
        <w:ind w:left="0" w:right="0" w:firstLine="560"/>
        <w:spacing w:before="450" w:after="450" w:line="312" w:lineRule="auto"/>
      </w:pPr>
      <w:r>
        <w:rPr>
          <w:rFonts w:ascii="宋体" w:hAnsi="宋体" w:eastAsia="宋体" w:cs="宋体"/>
          <w:color w:val="000"/>
          <w:sz w:val="28"/>
          <w:szCs w:val="28"/>
        </w:rPr>
        <w:t xml:space="preserve">日常工作方面：首先应摆正自己的工作态度，认清炊事工作的重要性，这就要在自己的本职工作中，做到尽心尽力，不计报酬，不怕苦不怕累;为了在战友们的辛苦工作之余能吃上放心的饭菜，我还要注意抓食品的卫生问题，从保持工作环境的卫生整洁开始，再到严把食品采购关，同时凡有霉变的库存食品一律清除，总之，应时刻告诫自己，让战友们喝上干净的水，吃上有味的饭，是我工作的职责;还有，要在服务态度上下功夫。部队就是官兵们的家，而最能体现家的温暖的地方就是食堂。</w:t>
      </w:r>
    </w:p>
    <w:p>
      <w:pPr>
        <w:ind w:left="0" w:right="0" w:firstLine="560"/>
        <w:spacing w:before="450" w:after="450" w:line="312" w:lineRule="auto"/>
      </w:pPr>
      <w:r>
        <w:rPr>
          <w:rFonts w:ascii="宋体" w:hAnsi="宋体" w:eastAsia="宋体" w:cs="宋体"/>
          <w:color w:val="000"/>
          <w:sz w:val="28"/>
          <w:szCs w:val="28"/>
        </w:rPr>
        <w:t xml:space="preserve">为了让官兵们在就餐的时候能深刻感受到这点，我应本着全心全意服务官兵的心态，笑脸待人，和善为人，务必使战友们能充分感受到称心如意，让家的温暖在无微不至的服务中体现出来，在无形中能更加增强官兵们的主人翁意识和认同感，提高大家爱家建家的意识，更好的投入到工作和训练中去;最后，还必须在各种细节上认真下功夫，最能体现工作好坏的地方就是各种微笑的细节，我应时时刻刻注意工作中的各种细节，比如餐具的调配，打饭的秩序，饭后的洗漱等等方面，保证食堂正规化建设之余，提高后勤保障的整体水平。</w:t>
      </w:r>
    </w:p>
    <w:p>
      <w:pPr>
        <w:ind w:left="0" w:right="0" w:firstLine="560"/>
        <w:spacing w:before="450" w:after="450" w:line="312" w:lineRule="auto"/>
      </w:pPr>
      <w:r>
        <w:rPr>
          <w:rFonts w:ascii="宋体" w:hAnsi="宋体" w:eastAsia="宋体" w:cs="宋体"/>
          <w:color w:val="000"/>
          <w:sz w:val="28"/>
          <w:szCs w:val="28"/>
        </w:rPr>
        <w:t xml:space="preserve">部队训练的顺利进行，与后勤工作是紧密相关的，都说搞好部队伙食就相当于做好了半个政治指导员，英模飞行员李中华曾给一个炊事班送了这样一副对联：上联是 鸡鸭鱼肉不可少，油盐酱醋也需要;下联是：息息相关你和我，共度分分与秒秒，从中能看到好的后勤保障服务对于官兵们来说是多么重要。所以我更应该在今后的工作中坚守岗位，兢兢业业，协助领导搞好后勤工作。为单位建设尽到自己最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2025-04-04T05:22:11+08:00</dcterms:created>
  <dcterms:modified xsi:type="dcterms:W3CDTF">2025-04-04T05:22:11+08:00</dcterms:modified>
</cp:coreProperties>
</file>

<file path=docProps/custom.xml><?xml version="1.0" encoding="utf-8"?>
<Properties xmlns="http://schemas.openxmlformats.org/officeDocument/2006/custom-properties" xmlns:vt="http://schemas.openxmlformats.org/officeDocument/2006/docPropsVTypes"/>
</file>