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202_政协工作经验交流会发言稿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202_政协工作经验交流会发言稿（通用15篇）202_政协工作经验交流会发言稿 篇1 (一)抓计划制定，确保协商议题 选得准 。一是主动作为找议题。利用政协常委会议、专题会议等平台，邀请市委、市政府领导通报有关情况，让委员更好地知情明政;通...</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202_政协工作经验交流会发言稿（通用15篇）</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w:t>
      </w:r>
    </w:p>
    <w:p>
      <w:pPr>
        <w:ind w:left="0" w:right="0" w:firstLine="560"/>
        <w:spacing w:before="450" w:after="450" w:line="312" w:lineRule="auto"/>
      </w:pPr>
      <w:r>
        <w:rPr>
          <w:rFonts w:ascii="宋体" w:hAnsi="宋体" w:eastAsia="宋体" w:cs="宋体"/>
          <w:color w:val="000"/>
          <w:sz w:val="28"/>
          <w:szCs w:val="28"/>
        </w:rPr>
        <w:t xml:space="preserve">(一)抓计划制定，确保协商议题 选得准 。一是主动作为找议题。利用政协常委会议、专题会议等平台，邀请市委、市政府领导通报有关情况，让委员更好地知情明政;通过发函、召开座谈会等形式，提前与市直有关部门联系，全面了解经济社会发展等重要情况;通过发放征求意见表、在门户网站设立征集议题电子邮箱、电话等，广泛征集议题，重点围绕党政关切、群众关心、社会关注的热点难点进行选题。二是突出重点选议题。比如，今年市委要求助推的农村环境综合整治、双龙航空港经济区，就分别列为常委会议、主席会视察议题;加强农村社会治理、服务民营经济发展等就列为调研议题; 上学难上好学难 等民生十困的问题，就列为主席约谈议题。三是多方商讨定议题。加强与各民主党派、各团体、各界别及市直相关部门沟通、商讨，初步形成协商计划草案，会同市委办公厅、市政府办公厅修改完善，经主席会审议后，报市委常委会审定执行，并按照 目标化、项目化、责任化、制度化 要求，对确定的5类51项年度协商议题进行责任分解，明确牵头领导、责任部门、责任人和完成时限，做到目标明确、责任清楚、要求具体。</w:t>
      </w:r>
    </w:p>
    <w:p>
      <w:pPr>
        <w:ind w:left="0" w:right="0" w:firstLine="560"/>
        <w:spacing w:before="450" w:after="450" w:line="312" w:lineRule="auto"/>
      </w:pPr>
      <w:r>
        <w:rPr>
          <w:rFonts w:ascii="宋体" w:hAnsi="宋体" w:eastAsia="宋体" w:cs="宋体"/>
          <w:color w:val="000"/>
          <w:sz w:val="28"/>
          <w:szCs w:val="28"/>
        </w:rPr>
        <w:t xml:space="preserve">(二)抓形式拓展，确保协商渠道 更顺畅 。一十固已有协商渠道。比如，今年按照市委要求，围绕农村环境综合整治开展常委会视察协商，通过深入十区(市、县)调研、督促视察、外出考察、座谈商讨等，提出解决 规划滞后、投入不足、重整治轻长效 等突出问题的对策建议，得到党政主要领导批示肯定，专门要求继续深入督促、形成长效工作格局。二是拓展延伸协商触角。通过深入开展政协委员进社区(乡、镇)活动，在社区(乡、镇)设立政协委员联络组，做到 工作场所、办公设施、委员进驻、经费保障、工作人员 五落实，省、市、区政协委员定期 坐诊 、主动 出诊 、适时 会诊 ，把协商民主延伸到基层群众身边，让政协工作更加 接地气 ，得到了省政协主席王富玉的充分肯定。三是探索新的协商方式。围绕 民生十困 难题，开展 上学难上好学难 、 住房难 、 养老难 等系列主席约谈会协商，根据议题需要，邀请市委、市政府相关领导，部分界别委员、市直部门负责人、市民代表参加，形成有针对性、操作性的意见建议，大多得到市委、市政府采纳落实。</w:t>
      </w:r>
    </w:p>
    <w:p>
      <w:pPr>
        <w:ind w:left="0" w:right="0" w:firstLine="560"/>
        <w:spacing w:before="450" w:after="450" w:line="312" w:lineRule="auto"/>
      </w:pPr>
      <w:r>
        <w:rPr>
          <w:rFonts w:ascii="宋体" w:hAnsi="宋体" w:eastAsia="宋体" w:cs="宋体"/>
          <w:color w:val="000"/>
          <w:sz w:val="28"/>
          <w:szCs w:val="28"/>
        </w:rPr>
        <w:t xml:space="preserve">(三)抓能力提升，确保协商建言 含金量 。一是加强各类培训。今年先后开展了加强协商民主建设专题讲座、委员提案撰写专题培训，联合浙大举办美丽乡村与生态建设专题培训班等，有效提升委员协商议政水平。二是搭建学习平台。目前，我们正在筹建《贵阳市政协微信公众平台》，有效提升委员知情明政、互动交流的准确性、时效性。三是建设政协智库。比如，今年针对 出行难、停车难 问题，通过组织智库中的委员、专家学者进行深入调研、外出考察、座谈讨论等，提出借助打造 云上贵州 、 中国数谷 的契机，全力建设智慧交通云平台和富有山地特色的 公交都市 建议案，得到市委、市政府肯定和采纳。</w:t>
      </w:r>
    </w:p>
    <w:p>
      <w:pPr>
        <w:ind w:left="0" w:right="0" w:firstLine="560"/>
        <w:spacing w:before="450" w:after="450" w:line="312" w:lineRule="auto"/>
      </w:pPr>
      <w:r>
        <w:rPr>
          <w:rFonts w:ascii="宋体" w:hAnsi="宋体" w:eastAsia="宋体" w:cs="宋体"/>
          <w:color w:val="000"/>
          <w:sz w:val="28"/>
          <w:szCs w:val="28"/>
        </w:rPr>
        <w:t xml:space="preserve">(四)抓成果转化，确保协商意见 能落地 。一是强化建言质量。比如，助推贵州双龙航空港经济区发展的主席会议视察中，我们提出 用地难、征拆难、产业布局调整难 等瓶颈问题的对策建议，航空港经济区感到大有帮助。二是强化跟踪落实。比如，今年领题的农村社会治理专题协商，得到市委主要领导、分管领导批示后，我们及时与市委群工委联系，主动沟通调研中需要重点突破的问题，帮助起草完善文件，使农村 空心化 、 三留守 等问题得到有效。三是强化反馈问效。今年先后对市委主要领导批示的9件提案进行督办，要求相关单位及时报告协商成果办理进展情况，如实反映落实成效，并将结果及时向委员反馈，极大提高了委员的积极性。</w:t>
      </w:r>
    </w:p>
    <w:p>
      <w:pPr>
        <w:ind w:left="0" w:right="0" w:firstLine="560"/>
        <w:spacing w:before="450" w:after="450" w:line="312" w:lineRule="auto"/>
      </w:pPr>
      <w:r>
        <w:rPr>
          <w:rFonts w:ascii="宋体" w:hAnsi="宋体" w:eastAsia="宋体" w:cs="宋体"/>
          <w:color w:val="000"/>
          <w:sz w:val="28"/>
          <w:szCs w:val="28"/>
        </w:rPr>
        <w:t xml:space="preserve">(五)抓工作保障，确保协商民主 可持久 。一是突出制度保障。新制定完善《委员履职管理办法》、《主席联系常委、常委联系委员、委员联系各族各界人士 三联系 制度》等，形成规范的工作流程。特别是今年争取市委出台的《提案办理绩效考评办法》，扩大了考评范围，由只对政府部门考核扩大至党群口，实现了全覆盖;提升了考核规格，考核机构改由市委副书记牵头，政府、政协参与进行单项考核，强化了政协组织和委员的 话语权 增加了考核权重，由5分提高到15分，奖金由44万提高到100万，有力推动了提案办理工作。二是突出组织保障。重点发挥政协党组的领导核心作用，切实让市委决策部署成为各党派、各团体、各界别和广大委员的共识和自觉行动。三是突出服务保障。结合 三严三实 专题教育，大力提高政协机关服务水平和统筹协调能力。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篇2</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篇3</w:t>
      </w:r>
    </w:p>
    <w:p>
      <w:pPr>
        <w:ind w:left="0" w:right="0" w:firstLine="560"/>
        <w:spacing w:before="450" w:after="450" w:line="312" w:lineRule="auto"/>
      </w:pPr>
      <w:r>
        <w:rPr>
          <w:rFonts w:ascii="宋体" w:hAnsi="宋体" w:eastAsia="宋体" w:cs="宋体"/>
          <w:color w:val="000"/>
          <w:sz w:val="28"/>
          <w:szCs w:val="28"/>
        </w:rPr>
        <w:t xml:space="preserve">一、筑牢阵地，为政协工作向乡镇延伸搭建载体</w:t>
      </w:r>
    </w:p>
    <w:p>
      <w:pPr>
        <w:ind w:left="0" w:right="0" w:firstLine="560"/>
        <w:spacing w:before="450" w:after="450" w:line="312" w:lineRule="auto"/>
      </w:pPr>
      <w:r>
        <w:rPr>
          <w:rFonts w:ascii="宋体" w:hAnsi="宋体" w:eastAsia="宋体" w:cs="宋体"/>
          <w:color w:val="000"/>
          <w:sz w:val="28"/>
          <w:szCs w:val="28"/>
        </w:rPr>
        <w:t xml:space="preserve">截止20xx年5月，万山区9个乡镇(街道)全部建立了政协工作联络组织，明确了工作人员，建立了规范有序的组织体系，政协工作向乡镇延伸的载体全部搭建完成。</w:t>
      </w:r>
    </w:p>
    <w:p>
      <w:pPr>
        <w:ind w:left="0" w:right="0" w:firstLine="560"/>
        <w:spacing w:before="450" w:after="450" w:line="312" w:lineRule="auto"/>
      </w:pPr>
      <w:r>
        <w:rPr>
          <w:rFonts w:ascii="宋体" w:hAnsi="宋体" w:eastAsia="宋体" w:cs="宋体"/>
          <w:color w:val="000"/>
          <w:sz w:val="28"/>
          <w:szCs w:val="28"/>
        </w:rPr>
        <w:t xml:space="preserve">组织建设力求 实 。我们严格按照《中共铜仁市委关于加强乡镇(街道)政协工作联络组建设的意见》精神，从工作需要和务实出发，协助区委出台《加强乡镇(街道)政协联络组织建设的实施意见》。针对乡镇政协委员数量少、履职力量薄弱的实际，将乡镇(街道)政协工作联络组调整设置为政协工作委员会。在机构性质上，明确政协工委是区政协在乡镇(街道)的工作平台和联络组织，不列入机构编制序列、不增加人员编制、不新增领导职数。在组织结构上，明确政协工委由一定数量的委员组成，委员人选在乡镇(街道)驻地政协委员和 特邀委员 中产生，特邀委员是按一定程序在当地各界代表人士中委任的 准委员 ，有效壮大了履职力量。</w:t>
      </w:r>
    </w:p>
    <w:p>
      <w:pPr>
        <w:ind w:left="0" w:right="0" w:firstLine="560"/>
        <w:spacing w:before="450" w:after="450" w:line="312" w:lineRule="auto"/>
      </w:pPr>
      <w:r>
        <w:rPr>
          <w:rFonts w:ascii="宋体" w:hAnsi="宋体" w:eastAsia="宋体" w:cs="宋体"/>
          <w:color w:val="000"/>
          <w:sz w:val="28"/>
          <w:szCs w:val="28"/>
        </w:rPr>
        <w:t xml:space="preserve">队伍建设力促 专 。我们一改以往政协联络组主任由乡镇(街道)党委副书记兼任而难有精力履职的情况，以贯彻中央、省委关于加强乡镇干伍建设的意见为契机，在年富力强、符合条件的优秀副科级干部中选拔确定政协工委主任的拟任人选，先按程序提拔为主任科员，再通过区政协常委会表决任命，保证了其与党委、人大、政府 一把手 同职级、同待遇。与此同时，还举办了乡镇(街道)党(工)委书记和政协工委主任培训班，有力地推动了政协工作在乡镇(街道)顺利开展。</w:t>
      </w:r>
    </w:p>
    <w:p>
      <w:pPr>
        <w:ind w:left="0" w:right="0" w:firstLine="560"/>
        <w:spacing w:before="450" w:after="450" w:line="312" w:lineRule="auto"/>
      </w:pPr>
      <w:r>
        <w:rPr>
          <w:rFonts w:ascii="宋体" w:hAnsi="宋体" w:eastAsia="宋体" w:cs="宋体"/>
          <w:color w:val="000"/>
          <w:sz w:val="28"/>
          <w:szCs w:val="28"/>
        </w:rPr>
        <w:t xml:space="preserve">硬件建设立足 需 。我们按照保障工作开展的原则，从履职需要出发，积极开展乡镇(街道)政协工委 硬件 标准化建设。区财政安排30万元专项经费，统一为各乡镇(街道)政协工委配置办公电脑、相机、档案柜、桌椅等必备工作设施，各乡镇(街道)按照我们的统一要求为政协工委安排了办公室和委员活动室。</w:t>
      </w:r>
    </w:p>
    <w:p>
      <w:pPr>
        <w:ind w:left="0" w:right="0" w:firstLine="560"/>
        <w:spacing w:before="450" w:after="450" w:line="312" w:lineRule="auto"/>
      </w:pPr>
      <w:r>
        <w:rPr>
          <w:rFonts w:ascii="宋体" w:hAnsi="宋体" w:eastAsia="宋体" w:cs="宋体"/>
          <w:color w:val="000"/>
          <w:sz w:val="28"/>
          <w:szCs w:val="28"/>
        </w:rPr>
        <w:t xml:space="preserve">二、务实履职，为政协工作向乡镇延伸积累经验</w:t>
      </w:r>
    </w:p>
    <w:p>
      <w:pPr>
        <w:ind w:left="0" w:right="0" w:firstLine="560"/>
        <w:spacing w:before="450" w:after="450" w:line="312" w:lineRule="auto"/>
      </w:pPr>
      <w:r>
        <w:rPr>
          <w:rFonts w:ascii="宋体" w:hAnsi="宋体" w:eastAsia="宋体" w:cs="宋体"/>
          <w:color w:val="000"/>
          <w:sz w:val="28"/>
          <w:szCs w:val="28"/>
        </w:rPr>
        <w:t xml:space="preserve">紧扣职能，工作力度 大 。各乡镇(街道)政协工委立足政协职能，紧紧围绕发展和民生的重大问题，组织开展协商、调研、视察、评议、反映社情民意等活动，积极为党委政府建言献策。经初步统计，全区9个乡镇(街道)政协工委半年来共组织召开各种规模的协商会议26次、参与协商390余人次，开展调研活动19次，组织工作视察21次，收集反映社情民意42篇，有4个乡镇分别围绕土地流转、食用菌产业发展、危房改造、贫困救济等问题，对相关部门(站、所)开展了民主评议。</w:t>
      </w:r>
    </w:p>
    <w:p>
      <w:pPr>
        <w:ind w:left="0" w:right="0" w:firstLine="560"/>
        <w:spacing w:before="450" w:after="450" w:line="312" w:lineRule="auto"/>
      </w:pPr>
      <w:r>
        <w:rPr>
          <w:rFonts w:ascii="宋体" w:hAnsi="宋体" w:eastAsia="宋体" w:cs="宋体"/>
          <w:color w:val="000"/>
          <w:sz w:val="28"/>
          <w:szCs w:val="28"/>
        </w:rPr>
        <w:t xml:space="preserve">勇于创新，工作亮点 多 。乡镇(街道)政协工委在立足职能建言献策的同时，积极探索创新，形成了一些具有特色的履职形式。如敖寨乡在小部制改革中，将全市统一的 三办三中心 设置调整为 三办四中心 ，增设 社情民意信息中心 对外服务窗口，由政协工委负责值守，仅一个月时间就接待来访群众40余人次，收到社情民意反映30余起，化解矛盾纠纷17起，架起了党委政府联系群众的桥梁。</w:t>
      </w:r>
    </w:p>
    <w:p>
      <w:pPr>
        <w:ind w:left="0" w:right="0" w:firstLine="560"/>
        <w:spacing w:before="450" w:after="450" w:line="312" w:lineRule="auto"/>
      </w:pPr>
      <w:r>
        <w:rPr>
          <w:rFonts w:ascii="宋体" w:hAnsi="宋体" w:eastAsia="宋体" w:cs="宋体"/>
          <w:color w:val="000"/>
          <w:sz w:val="28"/>
          <w:szCs w:val="28"/>
        </w:rPr>
        <w:t xml:space="preserve">突出重点，履职成效 好 。各乡镇(街道)政协工委抓住产业发展、征地拆迁和教育医疗等人民群众普遍关注的重点问题，以政协委员和特邀委员为主体，开展民主协商和工作视察等活动，邀请乡镇分管领导和群众代表参加活动。据初步了解，目前各乡镇(街道)政协工委通过调研、视察、协商报告和社情民意提交给当地党委政府的200余条工作建议，80%得到了党政主要领导的批示采纳，其中约40%的意见建议已经办结。</w:t>
      </w:r>
    </w:p>
    <w:p>
      <w:pPr>
        <w:ind w:left="0" w:right="0" w:firstLine="560"/>
        <w:spacing w:before="450" w:after="450" w:line="312" w:lineRule="auto"/>
      </w:pPr>
      <w:r>
        <w:rPr>
          <w:rFonts w:ascii="宋体" w:hAnsi="宋体" w:eastAsia="宋体" w:cs="宋体"/>
          <w:color w:val="000"/>
          <w:sz w:val="28"/>
          <w:szCs w:val="28"/>
        </w:rPr>
        <w:t xml:space="preserve">三、健全机制，为政协工作向乡镇延伸提供保障</w:t>
      </w:r>
    </w:p>
    <w:p>
      <w:pPr>
        <w:ind w:left="0" w:right="0" w:firstLine="560"/>
        <w:spacing w:before="450" w:after="450" w:line="312" w:lineRule="auto"/>
      </w:pPr>
      <w:r>
        <w:rPr>
          <w:rFonts w:ascii="宋体" w:hAnsi="宋体" w:eastAsia="宋体" w:cs="宋体"/>
          <w:color w:val="000"/>
          <w:sz w:val="28"/>
          <w:szCs w:val="28"/>
        </w:rPr>
        <w:t xml:space="preserve">强化激励，党政 给力 。为推动乡镇(街道)切实重视支持政协工作，区委区政府将重视支持政协履职纳入对各乡镇(街道)党政领导班子和领导干部的年度目标考核内容，并制定了考核的程序、办法、步骤以及考核结果运用等，为政协工作向乡镇延伸提供了坚强的组织保障。</w:t>
      </w:r>
    </w:p>
    <w:p>
      <w:pPr>
        <w:ind w:left="0" w:right="0" w:firstLine="560"/>
        <w:spacing w:before="450" w:after="450" w:line="312" w:lineRule="auto"/>
      </w:pPr>
      <w:r>
        <w:rPr>
          <w:rFonts w:ascii="宋体" w:hAnsi="宋体" w:eastAsia="宋体" w:cs="宋体"/>
          <w:color w:val="000"/>
          <w:sz w:val="28"/>
          <w:szCs w:val="28"/>
        </w:rPr>
        <w:t xml:space="preserve">注重规范，制度 着力 。为规范乡镇(街道)政协工委运行，我们总体统筹，制订了一套完整的工作制度，保证乡镇(街道)政协工委从建设到履职有章可循，并做到制度规范全区 一盘棋 。其中，我们制定并请区委转发《乡镇(街道)政协工作委员会工作规则》，明确了政协工委的主要任务、组织办法、工作程序、工作规范等，为政协工委的建设、履职、活动提供了基本遵循。制定的乡镇(街道)政协工委学习制度、协商制度、委员走访制度、调研工作制度、视察工作制度等，规范了政协工委履职活动。</w:t>
      </w:r>
    </w:p>
    <w:p>
      <w:pPr>
        <w:ind w:left="0" w:right="0" w:firstLine="560"/>
        <w:spacing w:before="450" w:after="450" w:line="312" w:lineRule="auto"/>
      </w:pPr>
      <w:r>
        <w:rPr>
          <w:rFonts w:ascii="宋体" w:hAnsi="宋体" w:eastAsia="宋体" w:cs="宋体"/>
          <w:color w:val="000"/>
          <w:sz w:val="28"/>
          <w:szCs w:val="28"/>
        </w:rPr>
        <w:t xml:space="preserve">加强互动，机制 助力 。各乡镇(街道)建立党政与政协工作互动机制，乡镇(街道)党(工)委每年听取2次以上政协工委工作汇报，专题研究政协工作，乡镇(街道)党(工)委会邀请政协工委主任列席，人代会等重要会议邀请委员列席。政协工委开展的协商、评议、视察等活动，乡镇(街道)党政主要领导或分管领导要亲自参加，政协工委报送的调研视察报告等，乡镇党政领导要亲自阅办，等等。这些 刚性 机制的建立，极大调动了政协工委的工作积极性，激发起政协工委履职的强大活力。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篇4</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篇5</w:t>
      </w:r>
    </w:p>
    <w:p>
      <w:pPr>
        <w:ind w:left="0" w:right="0" w:firstLine="560"/>
        <w:spacing w:before="450" w:after="450" w:line="312" w:lineRule="auto"/>
      </w:pPr>
      <w:r>
        <w:rPr>
          <w:rFonts w:ascii="宋体" w:hAnsi="宋体" w:eastAsia="宋体" w:cs="宋体"/>
          <w:color w:val="000"/>
          <w:sz w:val="28"/>
          <w:szCs w:val="28"/>
        </w:rPr>
        <w:t xml:space="preserve">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xx大关于 完善协商民主制度和工作机制 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xx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一是落实年度协商计划，专题协商议大事。如20xx年，市政协就落实市委提出的 扶贫攻坚 总目标提出的协商意见在市委出台的支持务正道三县 减贫摘帽、同步小康 的政策性文件中予以采纳，挂帮正安县如期实现了 减贫摘帽 目标。今年，市委还就协商计划内容的制定提请市政协主席会议协商，采纳市政协 关于协商内容与政协调研视察课题内容相结合 的建议。</w:t>
      </w:r>
    </w:p>
    <w:p>
      <w:pPr>
        <w:ind w:left="0" w:right="0" w:firstLine="560"/>
        <w:spacing w:before="450" w:after="450" w:line="312" w:lineRule="auto"/>
      </w:pPr>
      <w:r>
        <w:rPr>
          <w:rFonts w:ascii="宋体" w:hAnsi="宋体" w:eastAsia="宋体" w:cs="宋体"/>
          <w:color w:val="000"/>
          <w:sz w:val="28"/>
          <w:szCs w:val="28"/>
        </w:rPr>
        <w:t xml:space="preserve">二是发挥委员专长，对口协商显优势。20xx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三是举行季度议政会，界别协商聚智慧。20xx年以来，我们建立实施了委员(界别)季度议政会制度，搭建了党委和政府有关部门与党外各界人士经常化交流沟通和听取意见建议的协商平台。如20xx年，我们围绕养老服务业发展、 公交都市 建设、现代高效农业示范园区建设、教育工作等重大民生问题，举行了4次委员(界别)季度议政会，委员就相关内容提出的60条意见建议，其中30多条意见建议得到市政府及时研究落实。今年，我们将4月份和10月份定为 界别活动月 ，组织各界别委员围绕 十三五 规划和 守住两条底线，建设美丽遵义 、市政府 十项改革 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四是聚焦热点难点，提案办理协商解难事。出台了《重点提案遴选与督办办法》和《遵义市提案办理目标考核评分办法(试行)》，提案办理协商有效促进了有关热点难点问题的解决。如，20xx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五是搭建基层协商平台，推动政协工作向基层延伸见成效。近年来，我们建立实施了《主席会议成员联系基层政协和委员工作制度》、《委员联系群众制度》、《反映社情民意 直通车 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 三有四落实五开展六服务 工作机制、唱响推动经济社会健康持续发展好声音和汇川区洗马社区政协联络站开展 委员进社区、履职办实事 等活动的做法得到省政协肯定，《人民政协报》、《贵州日报》、《贵州政协报》等媒体了宣传报道。</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篇6</w:t>
      </w:r>
    </w:p>
    <w:p>
      <w:pPr>
        <w:ind w:left="0" w:right="0" w:firstLine="560"/>
        <w:spacing w:before="450" w:after="450" w:line="312" w:lineRule="auto"/>
      </w:pPr>
      <w:r>
        <w:rPr>
          <w:rFonts w:ascii="宋体" w:hAnsi="宋体" w:eastAsia="宋体" w:cs="宋体"/>
          <w:color w:val="000"/>
          <w:sz w:val="28"/>
          <w:szCs w:val="28"/>
        </w:rPr>
        <w:t xml:space="preserve">一、主要做法及措施</w:t>
      </w:r>
    </w:p>
    <w:p>
      <w:pPr>
        <w:ind w:left="0" w:right="0" w:firstLine="560"/>
        <w:spacing w:before="450" w:after="450" w:line="312" w:lineRule="auto"/>
      </w:pPr>
      <w:r>
        <w:rPr>
          <w:rFonts w:ascii="宋体" w:hAnsi="宋体" w:eastAsia="宋体" w:cs="宋体"/>
          <w:color w:val="000"/>
          <w:sz w:val="28"/>
          <w:szCs w:val="28"/>
        </w:rPr>
        <w:t xml:space="preserve">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各级协商平台进行备案。</w:t>
      </w:r>
    </w:p>
    <w:p>
      <w:pPr>
        <w:ind w:left="0" w:right="0" w:firstLine="560"/>
        <w:spacing w:before="450" w:after="450" w:line="312" w:lineRule="auto"/>
      </w:pPr>
      <w:r>
        <w:rPr>
          <w:rFonts w:ascii="宋体" w:hAnsi="宋体" w:eastAsia="宋体" w:cs="宋体"/>
          <w:color w:val="000"/>
          <w:sz w:val="28"/>
          <w:szCs w:val="28"/>
        </w:rPr>
        <w:t xml:space="preserve">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篇7</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篇8</w:t>
      </w:r>
    </w:p>
    <w:p>
      <w:pPr>
        <w:ind w:left="0" w:right="0" w:firstLine="560"/>
        <w:spacing w:before="450" w:after="450" w:line="312" w:lineRule="auto"/>
      </w:pPr>
      <w:r>
        <w:rPr>
          <w:rFonts w:ascii="宋体" w:hAnsi="宋体" w:eastAsia="宋体" w:cs="宋体"/>
          <w:color w:val="000"/>
          <w:sz w:val="28"/>
          <w:szCs w:val="28"/>
        </w:rPr>
        <w:t xml:space="preserve">一、量化考核，解决委员 须 履职的问题。习水县政协一是制定《习水县政协委员履职管理考核办法》，将委员履职基本内容分为出席会议活动、提交提案、反映社情民意、开展调研、参与社会公益等五个大类，对每一类工作开展情况进行日常记载，年终进行细化综合打分。二是明确委员履职最基本要求，即一年中委员除参加各类会议外，必须提交一件提案，反映一条以上社情民意;年终将考核结果在第二年度的政协全会上通报，并将结果通报到有关部门，作为政协委员评先选优、届中调整、换届去留的依据。对考核成绩达不到75分的委员进行约谈，对连续两年被约谈的委员实行劝退制度。</w:t>
      </w:r>
    </w:p>
    <w:p>
      <w:pPr>
        <w:ind w:left="0" w:right="0" w:firstLine="560"/>
        <w:spacing w:before="450" w:after="450" w:line="312" w:lineRule="auto"/>
      </w:pPr>
      <w:r>
        <w:rPr>
          <w:rFonts w:ascii="宋体" w:hAnsi="宋体" w:eastAsia="宋体" w:cs="宋体"/>
          <w:color w:val="000"/>
          <w:sz w:val="28"/>
          <w:szCs w:val="28"/>
        </w:rPr>
        <w:t xml:space="preserve">二、提升素质，解决委员 能 履职的问题。注重从以下几个方面提升政协委员综合素质和履职能力，让委员做到 会 履职。一是组织委员外出学习培训，实现两年将全体委员培训一次的目标。20xx年组织120名委员到青岛市委党校培训，20xx组织130名委员到浙江大学进行培训。二是每年请省政协专家、高校知名教授对全体委员开展政协理论、政协基本知识和履职方式方法培训。三是将有关政协文件、政协工作开展情况、政协常委会议情况、县委县政府重大决策部署及时发到委员手中，让委员知情明政。</w:t>
      </w:r>
    </w:p>
    <w:p>
      <w:pPr>
        <w:ind w:left="0" w:right="0" w:firstLine="560"/>
        <w:spacing w:before="450" w:after="450" w:line="312" w:lineRule="auto"/>
      </w:pPr>
      <w:r>
        <w:rPr>
          <w:rFonts w:ascii="宋体" w:hAnsi="宋体" w:eastAsia="宋体" w:cs="宋体"/>
          <w:color w:val="000"/>
          <w:sz w:val="28"/>
          <w:szCs w:val="28"/>
        </w:rPr>
        <w:t xml:space="preserve">三、搭建平台，解决委员 便 履职的问题。一是办好习水政协网站。让委员在网站上不仅能掌握县政协工作开展情况、了解有关政协知识，而且还能在网上提交提案、反映社情民意、咨询了解有关政协知识。二是建立了习水县政协QQ群、微信群。让委员相互之间可进行交流、学习，也便于委员与主席、副主席、专委会主任、各界别组长直接沟通。三是出台系列文件指导委员更好履职。分别出台了《调研、视察、协商活动工作开展事宜规范》等。四是努力营造民主协商气氛。在每次的调研、协商、视察座谈会上鼓励委员充分发表意见和看法，让委员敢讲话、讲真话、讲实话。</w:t>
      </w:r>
    </w:p>
    <w:p>
      <w:pPr>
        <w:ind w:left="0" w:right="0" w:firstLine="560"/>
        <w:spacing w:before="450" w:after="450" w:line="312" w:lineRule="auto"/>
      </w:pPr>
      <w:r>
        <w:rPr>
          <w:rFonts w:ascii="宋体" w:hAnsi="宋体" w:eastAsia="宋体" w:cs="宋体"/>
          <w:color w:val="000"/>
          <w:sz w:val="28"/>
          <w:szCs w:val="28"/>
        </w:rPr>
        <w:t xml:space="preserve">四、激励表彰，解决委员 想 履职的问题。一是建立各类优秀政协委员表彰奖励项目，如综合优秀委员、优秀提案委员、优秀调研委员、优秀公益社会活动委员、优秀民主监督委员、优秀反映社情民意委员。二是对优秀政协委员进行宣传、推介，在县政协网站上专门开辟了委员风采专栏，展示优秀政协委员的工作事迹，展现优秀委员的风采。三是对农村致富带头人、经商办企业中的优秀政协委员呼吁相关部门和金融行业给予政策、项目、资金等更多的帮助和支持，对干部中的优秀委员就向有关部门提出推荐提拔使用建议。四是对所有优秀委员在县组织的外出考察学习中给予更多机会。</w:t>
      </w:r>
    </w:p>
    <w:p>
      <w:pPr>
        <w:ind w:left="0" w:right="0" w:firstLine="560"/>
        <w:spacing w:before="450" w:after="450" w:line="312" w:lineRule="auto"/>
      </w:pPr>
      <w:r>
        <w:rPr>
          <w:rFonts w:ascii="宋体" w:hAnsi="宋体" w:eastAsia="宋体" w:cs="宋体"/>
          <w:color w:val="000"/>
          <w:sz w:val="28"/>
          <w:szCs w:val="28"/>
        </w:rPr>
        <w:t xml:space="preserve">五、注重实效，解决委员履职 成效 的问题。一是要求委员平常工作中要认真学习调研、准确掌握相关情况，做到建的言、献的策有见地，并且行得通，可操作，有价值。二是县政协主席会对提案、社情民意、调研视察报告进行总体把关，不让政协出去的任何一条建议被别人认为提得不合理、不切实际。三是对委员提得在理的提案、社情民意、建议意见实行跟踪追办。如20xx年有委员提了一份《关于恢复农业人员有害、有毒保健津贴》的提案，提案委员对答复不满意。县政协在了解到这一情况后，找到县人社局领导，指出答复方式是不尽责任的，应该向上级书面请示报告。后人社局书面请示市人社局，结果书面批复为 可以执行 。四是尽量公开有关部门对提案、社情民意、建议意见的办理情况。今年起多数提案、社情民意的办理结果公开到县政协网站上，接受全体委员和社会监督评价，并根据评价推选出提案、社情民意办理优秀单位。五是在季度常委会议上对部门办理的提案、社情民意情况进行测评，对测评结果满意度达不到80%的予以退回重办，并要求承办单位写出书面说明。通过逐个提案测评的这种办法，重塑了政协委员是人民群众的代言人的形象，而不仅仅代表委员自身。委员提的东西是代表人民群众的呼声、诉求，而不是代表委员本人。相关部门办理结果好不好要让公众、组织来评价。</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篇10</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篇11</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篇12</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篇13</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xxx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篇14</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篇15</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2025-01-18T15:38:39+08:00</dcterms:created>
  <dcterms:modified xsi:type="dcterms:W3CDTF">2025-01-18T15:38:39+08:00</dcterms:modified>
</cp:coreProperties>
</file>

<file path=docProps/custom.xml><?xml version="1.0" encoding="utf-8"?>
<Properties xmlns="http://schemas.openxmlformats.org/officeDocument/2006/custom-properties" xmlns:vt="http://schemas.openxmlformats.org/officeDocument/2006/docPropsVTypes"/>
</file>