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我们应该怎样传承弘扬伟大建党精神论文范文(通用13篇)</w:t>
      </w:r>
      <w:bookmarkEnd w:id="1"/>
    </w:p>
    <w:p>
      <w:pPr>
        <w:jc w:val="center"/>
        <w:spacing w:before="0" w:after="450"/>
      </w:pPr>
      <w:r>
        <w:rPr>
          <w:rFonts w:ascii="Arial" w:hAnsi="Arial" w:eastAsia="Arial" w:cs="Arial"/>
          <w:color w:val="999999"/>
          <w:sz w:val="20"/>
          <w:szCs w:val="20"/>
        </w:rPr>
        <w:t xml:space="preserve">来源：网络  作者：红叶飘零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以下是为大家整理的关于我...</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党的建设事关全局,意义重大。 以下是为大家整理的关于我们应该怎样传承弘扬伟大建党精神论文的文章13篇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坚定不移跟党走 奋发有为谱新章</w:t>
      </w:r>
    </w:p>
    <w:p>
      <w:pPr>
        <w:ind w:left="0" w:right="0" w:firstLine="560"/>
        <w:spacing w:before="450" w:after="450" w:line="312" w:lineRule="auto"/>
      </w:pPr>
      <w:r>
        <w:rPr>
          <w:rFonts w:ascii="宋体" w:hAnsi="宋体" w:eastAsia="宋体" w:cs="宋体"/>
          <w:color w:val="000"/>
          <w:sz w:val="28"/>
          <w:szCs w:val="28"/>
        </w:rPr>
        <w:t xml:space="preserve">大海航行靠舵手，新中国的发展繁荣需要党持续提升的坚强引领。</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人民的富裕幸福和中华民族的繁荣振兴。百年历史，是中国共产党带领全国各族人民不息抗争、奋勇向前的奋斗史，是中华民族再次实现伟大复兴的征程史。不能忘却，那些战火纷飞、民生凋敝的峥嵘岁月;不能忘记，是党的坚强指引和无我奋斗、奉献，让华夏大地再次迎来了希望满怀的发展春天。中国共产党，是践行马克思主义人民立场的伟大政党，历史和实践证明，只有共产党，才能救中国，才能发展中国，才能让中国走向更加繁荣富强!</w:t>
      </w:r>
    </w:p>
    <w:p>
      <w:pPr>
        <w:ind w:left="0" w:right="0" w:firstLine="560"/>
        <w:spacing w:before="450" w:after="450" w:line="312" w:lineRule="auto"/>
      </w:pPr>
      <w:r>
        <w:rPr>
          <w:rFonts w:ascii="宋体" w:hAnsi="宋体" w:eastAsia="宋体" w:cs="宋体"/>
          <w:color w:val="000"/>
          <w:sz w:val="28"/>
          <w:szCs w:val="28"/>
        </w:rPr>
        <w:t xml:space="preserve">千秋大业在奋斗目标清晰、信念坚定，辉煌事业要靠党和人民的同频共振、众志成城。“坚定的理想信念，永远是激励我们奋勇向前、克难制胜不竭的力量源泉。”始终坚定高质量发展的思想和人民主体的立场，为民办事、为民造福，贴着群众的需求做工作，“不负韶华、不负人民”，让党旗始终高高飘扬，就是我们抗御任何风险、战胜任何困难的信心所在、力量所在、保障所在。</w:t>
      </w:r>
    </w:p>
    <w:p>
      <w:pPr>
        <w:ind w:left="0" w:right="0" w:firstLine="560"/>
        <w:spacing w:before="450" w:after="450" w:line="312" w:lineRule="auto"/>
      </w:pPr>
      <w:r>
        <w:rPr>
          <w:rFonts w:ascii="宋体" w:hAnsi="宋体" w:eastAsia="宋体" w:cs="宋体"/>
          <w:color w:val="000"/>
          <w:sz w:val="28"/>
          <w:szCs w:val="28"/>
        </w:rPr>
        <w:t xml:space="preserve">不忘初心，牢记使命。《共产党宣言》指出：“每个人的自由发展是一切人的自由发展的条件。”只有人民才是历史真正的创造者和发展推动者，任何国家和政党的兴盛必然以实现人民的自由、幸福为保障前提。中国共产党是人民的政党，人民的立场是马克思主义政党科学世界观、发展观的灵魂所在。只有始终依靠人民、为了人民，实现发展成果由人民共享，才能让人民在持续提升的参与感、满意感、幸福感中诚心拥护、积极作为，为了共同的梦想而矢志向前。共产党之所以能，新中国之所以强，其根本原因就在于我们的党血脉在人民、一心为人民，始终同人民同呼吸、共命运，以人民的呼声向往为导向、目标，持续增进人民福祉、同人民团结奋进在民族复兴的伟大征程上。</w:t>
      </w:r>
    </w:p>
    <w:p>
      <w:pPr>
        <w:ind w:left="0" w:right="0" w:firstLine="560"/>
        <w:spacing w:before="450" w:after="450" w:line="312" w:lineRule="auto"/>
      </w:pPr>
      <w:r>
        <w:rPr>
          <w:rFonts w:ascii="宋体" w:hAnsi="宋体" w:eastAsia="宋体" w:cs="宋体"/>
          <w:color w:val="000"/>
          <w:sz w:val="28"/>
          <w:szCs w:val="28"/>
        </w:rPr>
        <w:t xml:space="preserve">风雨兼程，使命必达。“人类的精神一旦唤起，其威力是无穷无尽的”。忠诚、干净、担当，历经沧桑而初心不改，饱经风霜而本色依旧就是共产党人的赤子真情，就是党备受人民拥护爱戴的根源所在。一代代共产党人，坚守信仰信念，抛头颅、洒热血，不畏流血牺牲，为了心中的信念和肩负的使命彰显了党性的光辉和生命的真谛。“把有限的生命投入到无限的为人民服务之中去”的雷锋、“党指到哪里我就打到哪里”的张富清、“人民代表就要代表人民说话”的申纪兰……正是有着无数为了人民幸福事业和共产主义伟大事业奋斗终生的党员先锋，以自己的忠诚朴实与担当奉献持续熏染着周围的群众砥砺奋进，才有了我们今天幸福和平的美好新生活，才有了我们民族复兴繁荣、国家站起来富起来强起来的巨大飞跃!</w:t>
      </w:r>
    </w:p>
    <w:p>
      <w:pPr>
        <w:ind w:left="0" w:right="0" w:firstLine="560"/>
        <w:spacing w:before="450" w:after="450" w:line="312" w:lineRule="auto"/>
      </w:pPr>
      <w:r>
        <w:rPr>
          <w:rFonts w:ascii="宋体" w:hAnsi="宋体" w:eastAsia="宋体" w:cs="宋体"/>
          <w:color w:val="000"/>
          <w:sz w:val="28"/>
          <w:szCs w:val="28"/>
        </w:rPr>
        <w:t xml:space="preserve">100年，初心不忘，奋斗不息。心中有信仰，前行就有方向，脚下就有力量;人民有信仰，民族才有希望，国家才有力量!“治国犹如栽树，本根不摇则枝叶茂荣。”人民的支持和拥护永远是我们胜利前进的不竭动力，唯有各级党组织和广大党员干部始终以牢固的公仆意识牢记“人民对美好生活的向往”的奋斗目标和“全心全意为人民服务”的根本宗旨，永远扎根群众、为了群众，永葆共产党人的赤子初心，以干净担当、务实奉献持续增强党的创造力、凝聚力、战斗力，不断把党建设得更加坚强有力，“中国梦”必将早日实现，中国人民定以更加昂扬奋发的斗志精神，紧紧团结在党的周围，去赢取更加辉煌壮丽的伟大成就!</w:t>
      </w:r>
    </w:p>
    <w:p>
      <w:pPr>
        <w:ind w:left="0" w:right="0" w:firstLine="560"/>
        <w:spacing w:before="450" w:after="450" w:line="312" w:lineRule="auto"/>
      </w:pPr>
      <w:r>
        <w:rPr>
          <w:rFonts w:ascii="黑体" w:hAnsi="黑体" w:eastAsia="黑体" w:cs="黑体"/>
          <w:color w:val="000000"/>
          <w:sz w:val="36"/>
          <w:szCs w:val="36"/>
          <w:b w:val="1"/>
          <w:bCs w:val="1"/>
        </w:rPr>
        <w:t xml:space="preserve">【篇二】我们应该怎样传承弘扬伟大建党精神论文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【篇四】我们应该怎样传承弘扬伟大建党精神论文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伟大建党精神已深深融入党、国家、民族、人民的血脉和灵魂，成为中华民族精神的丰富滋养，是民族精神和时代精神的重要组成部分，是党和国家的宝贵精神财富。继承弘扬伟大建党精神，必将成为激励全党全国人民迈进新征程、奋进新时代，不断攻坚克难、从胜利走向胜利的强大精神动力。</w:t>
      </w:r>
    </w:p>
    <w:p>
      <w:pPr>
        <w:ind w:left="0" w:right="0" w:firstLine="560"/>
        <w:spacing w:before="450" w:after="450" w:line="312" w:lineRule="auto"/>
      </w:pPr>
      <w:r>
        <w:rPr>
          <w:rFonts w:ascii="宋体" w:hAnsi="宋体" w:eastAsia="宋体" w:cs="宋体"/>
          <w:color w:val="000"/>
          <w:sz w:val="28"/>
          <w:szCs w:val="28"/>
        </w:rPr>
        <w:t xml:space="preserve">　　弘扬伟大建党精神，切实学懂弄通做实习近平新时代中国特色社会主义思想，坚定信仰信念信心。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宋体" w:hAnsi="宋体" w:eastAsia="宋体" w:cs="宋体"/>
          <w:color w:val="000"/>
          <w:sz w:val="28"/>
          <w:szCs w:val="28"/>
        </w:rPr>
        <w:t xml:space="preserve">　　弘扬伟大建党精神，真正把对党忠诚作为共产党人首要的政治品质，始终把人民放在心中最高位置。中国共产党的力量来自党员对党的事业的忠诚，来自党员贯彻执行党的路线方针政策的自觉性、坚定性。新时代弘扬伟大建党精神，就要增强“四个意识”、坚定“四个自信”、做到“两个维护”，牢记“国之大者”，始终在思想上、政治上、行动上同以习近平同志为核心的党中央保持高度一致。始终同人民想在一起、干在一起，从最困难的群众入手，从最突出的问题抓起，从最现实的利益出发，不断实现人民对美好生活的向往。</w:t>
      </w:r>
    </w:p>
    <w:p>
      <w:pPr>
        <w:ind w:left="0" w:right="0" w:firstLine="560"/>
        <w:spacing w:before="450" w:after="450" w:line="312" w:lineRule="auto"/>
      </w:pPr>
      <w:r>
        <w:rPr>
          <w:rFonts w:ascii="黑体" w:hAnsi="黑体" w:eastAsia="黑体" w:cs="黑体"/>
          <w:color w:val="000000"/>
          <w:sz w:val="36"/>
          <w:szCs w:val="36"/>
          <w:b w:val="1"/>
          <w:bCs w:val="1"/>
        </w:rPr>
        <w:t xml:space="preserve">【篇五】我们应该怎样传承弘扬伟大建党精神论文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【篇六】我们应该怎样传承弘扬伟大建党精神论文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黑体" w:hAnsi="黑体" w:eastAsia="黑体" w:cs="黑体"/>
          <w:color w:val="000000"/>
          <w:sz w:val="36"/>
          <w:szCs w:val="36"/>
          <w:b w:val="1"/>
          <w:bCs w:val="1"/>
        </w:rPr>
        <w:t xml:space="preserve">【篇七】我们应该怎样传承弘扬伟大建党精神论文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【篇八】我们应该怎样传承弘扬伟大建党精神论文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20_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惜时奋进勇担当，厚积薄发学业强。本着继续深造取得更高的学历后，可以为社会做更大的贡献的初心，我选择了读研。研究生期间，我不断在思想上严格要求自己，增强理论水平锤炼党性。读完了《毛泽东选集》《邓小平文选》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【篇九】我们应该怎样传承弘扬伟大建党精神论文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黑体" w:hAnsi="黑体" w:eastAsia="黑体" w:cs="黑体"/>
          <w:color w:val="000000"/>
          <w:sz w:val="36"/>
          <w:szCs w:val="36"/>
          <w:b w:val="1"/>
          <w:bCs w:val="1"/>
        </w:rPr>
        <w:t xml:space="preserve">【篇十】我们应该怎样传承弘扬伟大建党精神论文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【篇十一】我们应该怎样传承弘扬伟大建党精神论文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将伟大建党精神高度概括为32个字：坚持真理、坚守理想、践行初心、担当使命、不怕牺牲、英勇斗争、对党忠诚、不负人民。纵观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才能于新时代新征程中披荆斩棘，一路奋勇前行。</w:t>
      </w:r>
    </w:p>
    <w:p>
      <w:pPr>
        <w:ind w:left="0" w:right="0" w:firstLine="560"/>
        <w:spacing w:before="450" w:after="450" w:line="312" w:lineRule="auto"/>
      </w:pPr>
      <w:r>
        <w:rPr>
          <w:rFonts w:ascii="宋体" w:hAnsi="宋体" w:eastAsia="宋体" w:cs="宋体"/>
          <w:color w:val="000"/>
          <w:sz w:val="28"/>
          <w:szCs w:val="28"/>
        </w:rPr>
        <w:t xml:space="preserve">　　坚持真理、坚守理想，就是要以信念为“帜”，做眼中有光的新时代“猛士”。十月革命一声炮响，将马克思主义带到中国，自此，无数仁人志士开始于黑暗之中探索真理，于迷茫之中追寻理想。李大钊在临刑前慷慨陈词：“不能因为你们绞死了我，就绞死了共产主义。”方志敏在就义前振臂高呼：“敌人只能砍下我们的头颅，决不能动摇我们的信仰。”赵一曼在狱中写下千古绝句：“未惜头颅新故国，甘将热血沃中华。”革命理想高于天。无数先辈将信念燃作“炽火”、化为“旗帜”，照亮黑夜、指引前行。广大党员干部要始终坚定“为共产主义奋斗终身”的崇高理想，牢固树立起正确的世界观、人生观、价值观，从小事做起，从当下做起，在扎根基层、坚守岗位中实现自己的人生目标。</w:t>
      </w:r>
    </w:p>
    <w:p>
      <w:pPr>
        <w:ind w:left="0" w:right="0" w:firstLine="560"/>
        <w:spacing w:before="450" w:after="450" w:line="312" w:lineRule="auto"/>
      </w:pPr>
      <w:r>
        <w:rPr>
          <w:rFonts w:ascii="宋体" w:hAnsi="宋体" w:eastAsia="宋体" w:cs="宋体"/>
          <w:color w:val="000"/>
          <w:sz w:val="28"/>
          <w:szCs w:val="28"/>
        </w:rPr>
        <w:t xml:space="preserve">　　践行初心、担当使命，就是要以信念为“甲”，做肩上有责的新时代“战士”。“道阻且长，行则将至。”在庆祝中国共产党成立100周年大会上，总书记庄严宣告，经过全党全国各族人民持续奋斗，我们实现了第一个百年奋斗目标，在中华大地上全面建成了小康社会。为中国人民谋幸福、为中华民族谋复兴，是中国共产党的初心使命，也是全体中国共产党人矢志不渝、毕生践行的坚定信念。广大党员干部要矢志践行初心使命，就是要以“功成不必在我，功成必定有我”的使命感，坚守岗位、尽责履职；就是以“只争朝夕，不负韶华”的紧迫感，不断强化责任意识，不断提升自身能力素养，练就一双勇于担当、善于担当的“铁肩膀”。唯有如此，方能守土有责、守土尽责，方能不负时代重任，不负人民重托。</w:t>
      </w:r>
    </w:p>
    <w:p>
      <w:pPr>
        <w:ind w:left="0" w:right="0" w:firstLine="560"/>
        <w:spacing w:before="450" w:after="450" w:line="312" w:lineRule="auto"/>
      </w:pPr>
      <w:r>
        <w:rPr>
          <w:rFonts w:ascii="宋体" w:hAnsi="宋体" w:eastAsia="宋体" w:cs="宋体"/>
          <w:color w:val="000"/>
          <w:sz w:val="28"/>
          <w:szCs w:val="28"/>
        </w:rPr>
        <w:t xml:space="preserve">　　不怕牺牲、英勇斗争，就是要以信念为“刃”，做脚下有力的新时代“斗士”。从新民主主义革命时期的艰苦卓绝，到新中国成立之初的一穷二白；从改革开放时期迈入“和平与发展”的历史新阶段，到新时代新征程中面临的“世界百年未有之大变局”，一百年来，中国共产党从无到有、从小到大、从弱到强；一百年来，中国共产党在磨难“淬火”，在奋斗中“蜕变”。这样一种伟大建党精神，就是“惊涛骇浪从容渡，越是艰险越向前”的真实写照，就是“为有牺牲多壮志，敢教日月换新天”的真实缩影。广大党员干部要从伟大建党精神中汲取力量，在困难与挑战面前不逃避、不退缩、不放弃，敢于碰硬、敢于斗争、善于斗争，“逢山开路，遇水搭桥”，啃下一个又一个“硬骨头”，攻下一个又一个“桥头堡”。</w:t>
      </w:r>
    </w:p>
    <w:p>
      <w:pPr>
        <w:ind w:left="0" w:right="0" w:firstLine="560"/>
        <w:spacing w:before="450" w:after="450" w:line="312" w:lineRule="auto"/>
      </w:pPr>
      <w:r>
        <w:rPr>
          <w:rFonts w:ascii="宋体" w:hAnsi="宋体" w:eastAsia="宋体" w:cs="宋体"/>
          <w:color w:val="000"/>
          <w:sz w:val="28"/>
          <w:szCs w:val="28"/>
        </w:rPr>
        <w:t xml:space="preserve">　　对党忠诚、不负人民，就是要以信念为“盾”，做心中有爱的新时代“卫士”。忠于党、忠于人民，是中国共产党人最鲜明的“底色”。中国共产党从诞生之日起，就把“全心全意为人民服务”写在自己鲜红的“旗帜”上，这一信念风雨不改、历久弥坚，这一伟大建党精神，凝聚起披荆斩棘、一往无前的强大动力。广大党员干部要争做热爱党、热爱人民的新时代“卫士”。一方面，要始终将对党忠诚摆在首位，始终坚持党的全面领导，增强“四个意识”、坚定“四个自信”、做到“两个维护”。另一方面，要始终站稳人民立场、践行群众路线，自觉同人民群众想在一起、干在一起，在解决群众“急难愁盼”中服务人民、奉献人民，努力向广大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【篇十二】我们应该怎样传承弘扬伟大建党精神论文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【篇十三】我们应该怎样传承弘扬伟大建党精神论文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习近平总书记的指示批示精神上见成效。同时，要把习近平同志《论中国共产党历史》与庆祝中国共产党成立100周年系列活动结合起来，与各类群众性主题宣传教育活动结合起来，不断推动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2025-04-05T07:30:54+08:00</dcterms:created>
  <dcterms:modified xsi:type="dcterms:W3CDTF">2025-04-05T07:30:54+08:00</dcterms:modified>
</cp:coreProperties>
</file>

<file path=docProps/custom.xml><?xml version="1.0" encoding="utf-8"?>
<Properties xmlns="http://schemas.openxmlformats.org/officeDocument/2006/custom-properties" xmlns:vt="http://schemas.openxmlformats.org/officeDocument/2006/docPropsVTypes"/>
</file>