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大学生乡村振兴论文集合3篇</w:t>
      </w:r>
      <w:bookmarkEnd w:id="1"/>
    </w:p>
    <w:p>
      <w:pPr>
        <w:jc w:val="center"/>
        <w:spacing w:before="0" w:after="450"/>
      </w:pPr>
      <w:r>
        <w:rPr>
          <w:rFonts w:ascii="Arial" w:hAnsi="Arial" w:eastAsia="Arial" w:cs="Arial"/>
          <w:color w:val="999999"/>
          <w:sz w:val="20"/>
          <w:szCs w:val="20"/>
        </w:rPr>
        <w:t xml:space="preserve">来源：网络  作者：浅语风铃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纸是一个中文单词，拼音是L&amp;ugrave西北和埃库特N“论文”一词在古典文学中常用，意思是对话修辞或思想交流。 以下是为大家整理的关于大学生乡村振兴论文的文章3篇 ,欢迎品鉴！第一篇: 大学生乡村振兴论文　　摘要：融媒体的快速发展为乡村振兴...</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纸是一个中文单词，拼音是L&amp;ugrave西北和埃库特N“论文”一词在古典文学中常用，意思是对话修辞或思想交流。 以下是为大家整理的关于大学生乡村振兴论文的文章3篇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大学生乡村振兴论文</w:t>
      </w:r>
    </w:p>
    <w:p>
      <w:pPr>
        <w:ind w:left="0" w:right="0" w:firstLine="560"/>
        <w:spacing w:before="450" w:after="450" w:line="312" w:lineRule="auto"/>
      </w:pPr>
      <w:r>
        <w:rPr>
          <w:rFonts w:ascii="宋体" w:hAnsi="宋体" w:eastAsia="宋体" w:cs="宋体"/>
          <w:color w:val="000"/>
          <w:sz w:val="28"/>
          <w:szCs w:val="28"/>
        </w:rPr>
        <w:t xml:space="preserve">　　摘要：融媒体的快速发展为乡村振兴带来了机遇和挑战。本文采用网络问卷、深度访谈和典型案例分析等方法，就融媒体助力乡村振兴战略实施的现状进行调查，对存在的问题进行分析，并提出乡村振兴战略实施中融媒体使用的优化路径。</w:t>
      </w:r>
    </w:p>
    <w:p>
      <w:pPr>
        <w:ind w:left="0" w:right="0" w:firstLine="560"/>
        <w:spacing w:before="450" w:after="450" w:line="312" w:lineRule="auto"/>
      </w:pPr>
      <w:r>
        <w:rPr>
          <w:rFonts w:ascii="宋体" w:hAnsi="宋体" w:eastAsia="宋体" w:cs="宋体"/>
          <w:color w:val="000"/>
          <w:sz w:val="28"/>
          <w:szCs w:val="28"/>
        </w:rPr>
        <w:t xml:space="preserve">　　关键词：融媒体;乡村振兴;问题;优化路径</w:t>
      </w:r>
    </w:p>
    <w:p>
      <w:pPr>
        <w:ind w:left="0" w:right="0" w:firstLine="560"/>
        <w:spacing w:before="450" w:after="450" w:line="312" w:lineRule="auto"/>
      </w:pPr>
      <w:r>
        <w:rPr>
          <w:rFonts w:ascii="宋体" w:hAnsi="宋体" w:eastAsia="宋体" w:cs="宋体"/>
          <w:color w:val="000"/>
          <w:sz w:val="28"/>
          <w:szCs w:val="28"/>
        </w:rPr>
        <w:t xml:space="preserve">　　乡村振兴战略是党的十九大提出的重大决策部署。20_年的中央一号文件《中共中央国务院关于实施乡村振兴战略的意见》又对实施乡村振兴战略作了全面部署。总书记在20_年12月的中央农村工作会议上指出，巩固和拓展脱贫攻坚成果，全面推进乡村振兴，加快农业农村现代化，是需要全党高度重视的一个关系大局的重大问题。融媒体的快速发展助推了直播、短视频等平台的增长，为乡村振兴战略的实施带来了机遇。因此，研究融媒体视域下如何挖掘农村各类资源，服务乡村振兴、实现城乡融合发展、缩小城乡差距，具有重要的价值和意义。</w:t>
      </w:r>
    </w:p>
    <w:p>
      <w:pPr>
        <w:ind w:left="0" w:right="0" w:firstLine="560"/>
        <w:spacing w:before="450" w:after="450" w:line="312" w:lineRule="auto"/>
      </w:pPr>
      <w:r>
        <w:rPr>
          <w:rFonts w:ascii="宋体" w:hAnsi="宋体" w:eastAsia="宋体" w:cs="宋体"/>
          <w:color w:val="000"/>
          <w:sz w:val="28"/>
          <w:szCs w:val="28"/>
        </w:rPr>
        <w:t xml:space="preserve">　　&gt;一、乡村振兴战略实施中融媒体使用存在的问题</w:t>
      </w:r>
    </w:p>
    <w:p>
      <w:pPr>
        <w:ind w:left="0" w:right="0" w:firstLine="560"/>
        <w:spacing w:before="450" w:after="450" w:line="312" w:lineRule="auto"/>
      </w:pPr>
      <w:r>
        <w:rPr>
          <w:rFonts w:ascii="宋体" w:hAnsi="宋体" w:eastAsia="宋体" w:cs="宋体"/>
          <w:color w:val="000"/>
          <w:sz w:val="28"/>
          <w:szCs w:val="28"/>
        </w:rPr>
        <w:t xml:space="preserve">　　截至20_年6月，我国农村网民规模达2.85亿，占网民整体的30.4%。网络的发展在为乡村振兴战略带来便利的同时，也存在一定的问题。为了对这个问题进行深入的了解，笔者采用网络问卷和深度访谈等方法进行调查。受新冠肺炎疫情影响，调查以线上为主，其中深度访谈对象涵盖乡村振兴战略的参与者、实施者与受益者。</w:t>
      </w:r>
    </w:p>
    <w:p>
      <w:pPr>
        <w:ind w:left="0" w:right="0" w:firstLine="560"/>
        <w:spacing w:before="450" w:after="450" w:line="312" w:lineRule="auto"/>
      </w:pPr>
      <w:r>
        <w:rPr>
          <w:rFonts w:ascii="宋体" w:hAnsi="宋体" w:eastAsia="宋体" w:cs="宋体"/>
          <w:color w:val="000"/>
          <w:sz w:val="28"/>
          <w:szCs w:val="28"/>
        </w:rPr>
        <w:t xml:space="preserve">　　(一)配套设施不足，专业人才匮乏随着乡村振兴政策的实施，农村也在快速发展，人民生活得到了极大改善，但调查发现，城乡一体化建设中农村的基础配套设施相对比较落后，人们更希望增加对教育、生产生活及医疗卫生类基础设施建设的投入，如：道路绿化、休闲娱乐、健身器械等的建设投入期望达到了71.13%。电脑等电子产品的普及率较低，农村从业者的文化水平总体偏低，对手机、电脑等的操作不够熟练，融媒体使用专业人才匮乏，相对于电视等传统媒体，人们对新媒体的信任和支持度还较低。这些都严重制约着农村经济文化等方面的发展，导致融媒体助力乡村振兴后劲乏力，创新不足，制约了融媒体的作用。</w:t>
      </w:r>
    </w:p>
    <w:p>
      <w:pPr>
        <w:ind w:left="0" w:right="0" w:firstLine="560"/>
        <w:spacing w:before="450" w:after="450" w:line="312" w:lineRule="auto"/>
      </w:pPr>
      <w:r>
        <w:rPr>
          <w:rFonts w:ascii="宋体" w:hAnsi="宋体" w:eastAsia="宋体" w:cs="宋体"/>
          <w:color w:val="000"/>
          <w:sz w:val="28"/>
          <w:szCs w:val="28"/>
        </w:rPr>
        <w:t xml:space="preserve">　　(二)品牌形象不足，文化输出率低融媒体平台的不断完善催生了乡村草根网红，促使其成为大流量IP，通过流量变现助推乡村产业振兴，带动了经济的发展。高曝光率网红，如李子柒、华农兄弟等，借助高知名度，高质量输出内容，实现了高变现预期。同时，融媒体的快速发展也助推了农村电商的崛起。据笔者所做的调查显示，57.04%的人在电商平台上购买过农副产品，50.5%的人与售卖农副产品、手工艺品等产品的乡村电商平台商户有过交集。微信朋友圈带货及各平台直播带货成为农产品新的销售形式，带动了销量增长。“互联网+网红”带动的“网红经济”及农村电商承载着乡村经济发展和形象传播的双重功能。良好的品牌效应能够带来巨大的经济效益和文化输出率，但内容单一、风格易被模仿等问题严重制约其发展，导致品牌形象不足，文化传播的内容和形式不够丰富，文化输出率较低。</w:t>
      </w:r>
    </w:p>
    <w:p>
      <w:pPr>
        <w:ind w:left="0" w:right="0" w:firstLine="560"/>
        <w:spacing w:before="450" w:after="450" w:line="312" w:lineRule="auto"/>
      </w:pPr>
      <w:r>
        <w:rPr>
          <w:rFonts w:ascii="宋体" w:hAnsi="宋体" w:eastAsia="宋体" w:cs="宋体"/>
          <w:color w:val="000"/>
          <w:sz w:val="28"/>
          <w:szCs w:val="28"/>
        </w:rPr>
        <w:t xml:space="preserve">　　(三)媒介影响力低，工作浮于表面新媒体的快速发展带来了多网络传播渠道，导致网络信息鱼龙混杂，真假难辨。部分平台工作浮于表面，没有深入推进各媒体的深度融合，形式主义仍然存在，没有俯下身子、沉下心来引入新思想、新手段助力乡村振兴。导致农村地区的受众对新媒体的使用率不高，尤其是老龄人群受年龄、文化程度及使用习惯等制约，更倾向于利用传统媒体获取信息。据笔者所做的调查显示，其通过电视新闻客户端等传统媒体获取乡村振兴战略的信息占比高达72.42%。这些都使得媒介影响力不足，增加了融媒体助力乡村振兴的难度。</w:t>
      </w:r>
    </w:p>
    <w:p>
      <w:pPr>
        <w:ind w:left="0" w:right="0" w:firstLine="560"/>
        <w:spacing w:before="450" w:after="450" w:line="312" w:lineRule="auto"/>
      </w:pPr>
      <w:r>
        <w:rPr>
          <w:rFonts w:ascii="宋体" w:hAnsi="宋体" w:eastAsia="宋体" w:cs="宋体"/>
          <w:color w:val="000"/>
          <w:sz w:val="28"/>
          <w:szCs w:val="28"/>
        </w:rPr>
        <w:t xml:space="preserve">　　&gt;二、乡村振兴战略实施中融媒体使用的优化路径</w:t>
      </w:r>
    </w:p>
    <w:p>
      <w:pPr>
        <w:ind w:left="0" w:right="0" w:firstLine="560"/>
        <w:spacing w:before="450" w:after="450" w:line="312" w:lineRule="auto"/>
      </w:pPr>
      <w:r>
        <w:rPr>
          <w:rFonts w:ascii="宋体" w:hAnsi="宋体" w:eastAsia="宋体" w:cs="宋体"/>
          <w:color w:val="000"/>
          <w:sz w:val="28"/>
          <w:szCs w:val="28"/>
        </w:rPr>
        <w:t xml:space="preserve">　　(一)加大投入，引入与培养齐头并进乡村振兴能否成功的核心在于人，人才是推动乡村兴的基础，而专业媒体人才是保证融媒体助力乡村振兴战略实施的关键。1.加大基础设施投入，培植人才扎根的沃土20_年，现行标准下我国农村贫困人口全部脱贫，832个贫困县全部脱贫摘帽，做好巩固脱贫攻坚成果和乡村振兴之间的衔接尤为重要。而农村较为薄弱的网络基础设施放缓了乡村振兴的步伐，因此，应加大农村基础设施建设，尤其是网络设施的投入，从而推进农村网络的普及率。2.完善人才服务机制，吸引优秀人才乡村全面振兴离不开优秀人才的带领，要想抓住“领头羊”“火车头”的带动作用，就需要完善各类服务机制，如提供医疗、子女就学、住房等方面的政策支持，提高其福利待遇。不仅要引进来，还要把走出去的引回来，更要同时引进媒体专业人才和技术人才，将产业、经济主线和人才相结合，推进乡村的高质量发展。3.开设媒体相关课程，培养乡村本土人才乡村本土人才的培养能有效稳定乡村经济，推进乡村振兴。一是开设融媒体相关课程，培养融媒体人才。充分利用各地农民科技教育培训中心、乡村成人学校等开展融媒体使用和操作技能培训。二是对已有人才进行媒体技能的提升。加快转变传统媒体人员的思维理念，除了“两微一端”的使用外，还可以加设摄影摄像类课程，有效提升抖音等平台推广农产品及乡村文化的质量和效果。</w:t>
      </w:r>
    </w:p>
    <w:p>
      <w:pPr>
        <w:ind w:left="0" w:right="0" w:firstLine="560"/>
        <w:spacing w:before="450" w:after="450" w:line="312" w:lineRule="auto"/>
      </w:pPr>
      <w:r>
        <w:rPr>
          <w:rFonts w:ascii="宋体" w:hAnsi="宋体" w:eastAsia="宋体" w:cs="宋体"/>
          <w:color w:val="000"/>
          <w:sz w:val="28"/>
          <w:szCs w:val="28"/>
        </w:rPr>
        <w:t xml:space="preserve">　　(二)勇于创新，传播与效应同步推进1.创新传播形式，宣传乡村文化互联网时代要避免“千村一面”的传播模式。调查发现，乡村传播时，除广播、电视等传统媒体外，人们更喜欢通过微博、微信、抖音等新媒体平台展现的各类文化知识，同时也更倾向于结合当地特色，使用当地方言。利用图文、小视频、音频等大众喜闻乐见的方式分享乡村生活，既创新了传播乡村文化的形式，也能有效传播乡村文化的内容。传统媒体也可利用自身优势与有关部门合作，对接社会资源，化身为发掘地方文化潜能、打造地方文化特色的有效推手，如湖南广电联合湖南文旅厅共同打造的中国首档乡村振兴文化纪实节目《乡村合伙人》就是很好的例子。2.树立品牌形象，发挥品牌效应除了传播形式的创新外，好的品牌推广在乡村振兴战略的实施中也不可或缺。据笔者所做的调查发现，87.4%的人认为乡村需要打造一个具有当地特色的品牌拉动经济发展、文化传播，因为本质上品牌是一个吸引顾客的手段。而打造一个品牌首先要结合当地特色，明确自身定位。其次要对产品进行创新和延伸，完善品牌管理。比如焦作铁棍山药，除了山药本身，还可以开发其周边文创产品，可以拍摄山药种植、采收趣事，用视频或者直播的形式让大众更加了解其背后的故事。当品牌形成之后，顺势打造的传播价值链不仅能够增加品牌影响力，还能够有效助推品牌经营。</w:t>
      </w:r>
    </w:p>
    <w:p>
      <w:pPr>
        <w:ind w:left="0" w:right="0" w:firstLine="560"/>
        <w:spacing w:before="450" w:after="450" w:line="312" w:lineRule="auto"/>
      </w:pPr>
      <w:r>
        <w:rPr>
          <w:rFonts w:ascii="宋体" w:hAnsi="宋体" w:eastAsia="宋体" w:cs="宋体"/>
          <w:color w:val="000"/>
          <w:sz w:val="28"/>
          <w:szCs w:val="28"/>
        </w:rPr>
        <w:t xml:space="preserve">　　(三)增强责任，服务与发展融合共进1.强化责任意识，拓展传播内容媒介具有社会公共服务功能，在传播信息时应积极承担社会责任。互联网的快速发展带动新闻业的竞争日趋激烈，在此背景下，新闻行业内也乱象丛生，媒介从业人员品行不一、职业道德感不强，使媒介的公信力下降，媒介的影响力大打折扣。因此为更好服务乡村振兴战略，媒介要保持新闻敏感，提高信息的传播速度，同时必须保证信息的真实性;要做好与用户之间的沟通，及时反馈用户的问题。比如查看“两微一端”的后台，积极回复问题，为公众解忧答惑;要采用视频、音频、图文结合的形式传播信息，改变之前单一的文字传播形式;要增加农业信息板块，主动宣传乡村振兴战略，宣传国家政策，维护国家形象。2.加快融媒体中心建设，提高媒介影响力各级融媒体能有效助推乡村文化传播、经济发展和农产品推广，因此，加强融媒体建设至关重要。(1)加强县级融媒体建设，实现中心资源共享县级融媒体发展起步晚，各地发展不均衡，而中央、省级、市级融媒体中心建设起步较早，在实践中积累了诸多经验，可以给予县级媒体援助和指导，加快县级融媒体中心的建设进程。比如：新华社整合内部新闻信息、技术保障、用户服务等资源，打造县级融媒体专线，从而推进了县级媒体的转型升级。(2)打造具有本土特色的融媒体品牌县级融媒体面对人才、技术短缺等问题，除了依靠国家战略部署、财政支持和省市级融媒体中心提供的资源支持，还应立足当地，因地制宜，打造具有本土特色的融媒体品牌，走出一条适合自身发展的融媒之路。一是精简媒体机构，有效整合电视、广播、报纸等传统媒体和各类网站等新媒体资源。县级媒体把移动网络作为优先战略，推出适合当地的“两微一端”，更好地服务当地的群众。比如江苏邳州根据当地的特色，推出“银杏传媒”栏目和客户端“邳州银杏甲天下”，依托“政企云”项目为机构提供数据共享、活动策划等多项服务。二是强化县级融媒体中心的职责。县级媒体作为连接省市级媒体和街道村社的桥梁，具有上情下达、下情上传的作用，不仅发挥传播信息的功能，传递党和国家的声音，还要建设综合服务平台，从而提高服务群众的能力，反映人民的呼声，提高其影响力。综上，融媒体的发展在为乡村振兴战略的实施带来挑战的同时，更带来了机遇，有效利用融媒体才能助力乡村战略的有效实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1.中共中央国务院关于实施乡村振兴战略的意见[EB/OL].新华网,20_-02-04.</w:t>
      </w:r>
    </w:p>
    <w:p>
      <w:pPr>
        <w:ind w:left="0" w:right="0" w:firstLine="560"/>
        <w:spacing w:before="450" w:after="450" w:line="312" w:lineRule="auto"/>
      </w:pPr>
      <w:r>
        <w:rPr>
          <w:rFonts w:ascii="宋体" w:hAnsi="宋体" w:eastAsia="宋体" w:cs="宋体"/>
          <w:color w:val="000"/>
          <w:sz w:val="28"/>
          <w:szCs w:val="28"/>
        </w:rPr>
        <w:t xml:space="preserve">　　2..把乡村振兴战略作为新时代“三农”工作总抓手[J].社会主义论坛,20_(07):4-6.</w:t>
      </w:r>
    </w:p>
    <w:p>
      <w:pPr>
        <w:ind w:left="0" w:right="0" w:firstLine="560"/>
        <w:spacing w:before="450" w:after="450" w:line="312" w:lineRule="auto"/>
      </w:pPr>
      <w:r>
        <w:rPr>
          <w:rFonts w:ascii="宋体" w:hAnsi="宋体" w:eastAsia="宋体" w:cs="宋体"/>
          <w:color w:val="000"/>
          <w:sz w:val="28"/>
          <w:szCs w:val="28"/>
        </w:rPr>
        <w:t xml:space="preserve">　　3.徐洋.融媒体对传统文化国际化传播的影响[J].青年记者,20_(29):8-10.</w:t>
      </w:r>
    </w:p>
    <w:p>
      <w:pPr>
        <w:ind w:left="0" w:right="0" w:firstLine="560"/>
        <w:spacing w:before="450" w:after="450" w:line="312" w:lineRule="auto"/>
      </w:pPr>
      <w:r>
        <w:rPr>
          <w:rFonts w:ascii="宋体" w:hAnsi="宋体" w:eastAsia="宋体" w:cs="宋体"/>
          <w:color w:val="000"/>
          <w:sz w:val="28"/>
          <w:szCs w:val="28"/>
        </w:rPr>
        <w:t xml:space="preserve">　　4.赵宏.从社会主要矛盾变化的视角探析新时代推进实现国家治理体系现代化的使命与挑战[J].科学社会主义,20_(03):55-60.</w:t>
      </w:r>
    </w:p>
    <w:p>
      <w:pPr>
        <w:ind w:left="0" w:right="0" w:firstLine="560"/>
        <w:spacing w:before="450" w:after="450" w:line="312" w:lineRule="auto"/>
      </w:pPr>
      <w:r>
        <w:rPr>
          <w:rFonts w:ascii="黑体" w:hAnsi="黑体" w:eastAsia="黑体" w:cs="黑体"/>
          <w:color w:val="000000"/>
          <w:sz w:val="36"/>
          <w:szCs w:val="36"/>
          <w:b w:val="1"/>
          <w:bCs w:val="1"/>
        </w:rPr>
        <w:t xml:space="preserve">第二篇: 大学生乡村振兴论文</w:t>
      </w:r>
    </w:p>
    <w:p>
      <w:pPr>
        <w:ind w:left="0" w:right="0" w:firstLine="560"/>
        <w:spacing w:before="450" w:after="450" w:line="312" w:lineRule="auto"/>
      </w:pPr>
      <w:r>
        <w:rPr>
          <w:rFonts w:ascii="宋体" w:hAnsi="宋体" w:eastAsia="宋体" w:cs="宋体"/>
          <w:color w:val="000"/>
          <w:sz w:val="28"/>
          <w:szCs w:val="28"/>
        </w:rPr>
        <w:t xml:space="preserve">　　摘要：特色产业小镇在推动城乡协调发展、增加农民收入，促进乡村振兴方面发挥着重要作用。近年来在各地区的发展实践中，特色产业小镇体现的带动作用尤为突出，特别是在落实乡村振兴发展战略进程中，特色产业小镇通过推动乡村产业融合、构建乡村现代产业体系，提供乡村就业渠道发挥着重要的作用，本文以乡村振兴战略为基本考量，分析了产业小镇建设的重要意义，同时以辽宁省喀左县紫陶特色产业小镇为例，阐述了当前的发展现状和存在问题，并进一步提出了完善产业小镇建设推动乡村振兴的对策。</w:t>
      </w:r>
    </w:p>
    <w:p>
      <w:pPr>
        <w:ind w:left="0" w:right="0" w:firstLine="560"/>
        <w:spacing w:before="450" w:after="450" w:line="312" w:lineRule="auto"/>
      </w:pPr>
      <w:r>
        <w:rPr>
          <w:rFonts w:ascii="宋体" w:hAnsi="宋体" w:eastAsia="宋体" w:cs="宋体"/>
          <w:color w:val="000"/>
          <w:sz w:val="28"/>
          <w:szCs w:val="28"/>
        </w:rPr>
        <w:t xml:space="preserve">　　关键词：乡村振兴;产业;特色小镇;资源优势</w:t>
      </w:r>
    </w:p>
    <w:p>
      <w:pPr>
        <w:ind w:left="0" w:right="0" w:firstLine="560"/>
        <w:spacing w:before="450" w:after="450" w:line="312" w:lineRule="auto"/>
      </w:pPr>
      <w:r>
        <w:rPr>
          <w:rFonts w:ascii="宋体" w:hAnsi="宋体" w:eastAsia="宋体" w:cs="宋体"/>
          <w:color w:val="000"/>
          <w:sz w:val="28"/>
          <w:szCs w:val="28"/>
        </w:rPr>
        <w:t xml:space="preserve">　　乡村振兴战略对于解决我国“三农”问题，特别是对增强乡村地区发展活力，提升乡村经济发展整体实力指明了正确方向，具有战略性作用。特色产业小镇的发展是推动乡村振兴，实现区域协调发展的重要载体和有利抓手。乡村振兴的核心所在即为产业兴旺，因此产业小镇的建设能充分发挥本地优势，挖掘特色资源，吸引各类要素和资本集聚到乡村，推动农业兴旺、农民富裕、农村繁荣，真正为“三农”问题贡献力量。</w:t>
      </w:r>
    </w:p>
    <w:p>
      <w:pPr>
        <w:ind w:left="0" w:right="0" w:firstLine="560"/>
        <w:spacing w:before="450" w:after="450" w:line="312" w:lineRule="auto"/>
      </w:pPr>
      <w:r>
        <w:rPr>
          <w:rFonts w:ascii="宋体" w:hAnsi="宋体" w:eastAsia="宋体" w:cs="宋体"/>
          <w:color w:val="000"/>
          <w:sz w:val="28"/>
          <w:szCs w:val="28"/>
        </w:rPr>
        <w:t xml:space="preserve">　　&gt;一、发展特色产业小镇的积极影响</w:t>
      </w:r>
    </w:p>
    <w:p>
      <w:pPr>
        <w:ind w:left="0" w:right="0" w:firstLine="560"/>
        <w:spacing w:before="450" w:after="450" w:line="312" w:lineRule="auto"/>
      </w:pPr>
      <w:r>
        <w:rPr>
          <w:rFonts w:ascii="宋体" w:hAnsi="宋体" w:eastAsia="宋体" w:cs="宋体"/>
          <w:color w:val="000"/>
          <w:sz w:val="28"/>
          <w:szCs w:val="28"/>
        </w:rPr>
        <w:t xml:space="preserve">　　(一)特色产业小镇是推动乡村产业融合发展的有效途径大部分产业小镇的建设多是依托本地产业基础和特色资源优势，通过实现产业提质和转型等途径，不断增强产业小镇的核心竞争力，提高产品附加值和产业效率，实现产业小镇的高质量发展。产业小镇通常在建设的过程中，一般会将现代农业、科技制造、绿色生态、文化旅游、休闲观光、物流运输等产业逐步融合，推动三次产业及多种业态融合发展，进一步推动原有乡村产业从单一模式向多元化融合发展，促进乡村振兴。</w:t>
      </w:r>
    </w:p>
    <w:p>
      <w:pPr>
        <w:ind w:left="0" w:right="0" w:firstLine="560"/>
        <w:spacing w:before="450" w:after="450" w:line="312" w:lineRule="auto"/>
      </w:pPr>
      <w:r>
        <w:rPr>
          <w:rFonts w:ascii="宋体" w:hAnsi="宋体" w:eastAsia="宋体" w:cs="宋体"/>
          <w:color w:val="000"/>
          <w:sz w:val="28"/>
          <w:szCs w:val="28"/>
        </w:rPr>
        <w:t xml:space="preserve">　　(二)特色产业小镇是建设乡村现代产业体系的重要动力产业升级、产业链延长是特色产业小镇可持续发展的关键，因此在构建特色产业小镇的过程中，通过壮大龙头企业，不断培育产业集群，国内发达地区的很多特色小镇通过创新研发和成果转化为核心构建产业体系，形成了各种不同类型的“主题”类产业小镇，推动产业小镇产业链和供应链延长，因此有效带动了乡村现代产业体系的构建。</w:t>
      </w:r>
    </w:p>
    <w:p>
      <w:pPr>
        <w:ind w:left="0" w:right="0" w:firstLine="560"/>
        <w:spacing w:before="450" w:after="450" w:line="312" w:lineRule="auto"/>
      </w:pPr>
      <w:r>
        <w:rPr>
          <w:rFonts w:ascii="宋体" w:hAnsi="宋体" w:eastAsia="宋体" w:cs="宋体"/>
          <w:color w:val="000"/>
          <w:sz w:val="28"/>
          <w:szCs w:val="28"/>
        </w:rPr>
        <w:t xml:space="preserve">　　(三)特色产业小镇有利于乡村振兴战略和精准扶贫的深度整合产业小镇的建设过程中不仅提升了乡村的产业体系，同时能够有效改善乡村基础设施建设和农民生活水平，直接的方式就是产业小镇能够为农民提供一定数量的岗位就业，确保农民有收入，特别是在近两年新冠疫情的影响下，农民在家门口实现就业，能更有效保证脱贫的人口不致二次返贫，实现脱贫攻坚真正和乡村振兴有效衔接。</w:t>
      </w:r>
    </w:p>
    <w:p>
      <w:pPr>
        <w:ind w:left="0" w:right="0" w:firstLine="560"/>
        <w:spacing w:before="450" w:after="450" w:line="312" w:lineRule="auto"/>
      </w:pPr>
      <w:r>
        <w:rPr>
          <w:rFonts w:ascii="宋体" w:hAnsi="宋体" w:eastAsia="宋体" w:cs="宋体"/>
          <w:color w:val="000"/>
          <w:sz w:val="28"/>
          <w:szCs w:val="28"/>
        </w:rPr>
        <w:t xml:space="preserve">　　&gt;二、喀左县紫陶特色产业小镇的发展现状及问题</w:t>
      </w:r>
    </w:p>
    <w:p>
      <w:pPr>
        <w:ind w:left="0" w:right="0" w:firstLine="560"/>
        <w:spacing w:before="450" w:after="450" w:line="312" w:lineRule="auto"/>
      </w:pPr>
      <w:r>
        <w:rPr>
          <w:rFonts w:ascii="宋体" w:hAnsi="宋体" w:eastAsia="宋体" w:cs="宋体"/>
          <w:color w:val="000"/>
          <w:sz w:val="28"/>
          <w:szCs w:val="28"/>
        </w:rPr>
        <w:t xml:space="preserve">　　(一)发展现状及优势1.喀左紫陶历史悠久。辽宁省朝阳市所辖喀左县的制陶文化历史悠久，曾在东山嘴古人类遗址出土了5000多年前的裸体孕妇陶塑像，考古学家曾誉为“东方维纳斯”。辽金时期，喀左县的陶制品工艺已经非常精美，发展规模已经较大，在南哨镇梁家营子村的龙窑窑址，出土了大量的陶瓷残片及垫圈残块，瓷片的釉色有白、黑酱釉等，器形以碗、盘、碟等日用品居多。我国早在二十世纪七十年代便对该地区的多种产品进行了评估，并将部分特色产品纳入出口的优质产品系列，并得到很多国家以及地区的喜爱和支持。现在的紫砂工艺品、日用品在北京、沈阳及东北地区具有一定的影响力，荣富陶瓷、天王星陶瓷生产的高档瓷砖出口到韩国、澳大利亚等国家和地区。2.喀左县紫砂作为一种非常有价值的资源广泛分布在该地区，而且储量十分丰富，目前，已经探明有十二个乡镇发现并开发了紫陶矿产，根据专家预估，其远景储量超过十万吨。此外，通过化学测试发现，该矿产资源的铁含量高达10%上下，在烧制紫砂工艺品方面具有明显优势，是一种被广泛认可的工艺原材料。3.紫陶品牌知名度日益提升。近几年紫陶文化产业初见规模，紫陶产品品种不断丰富，从一百多个增加为四百余种。种类有艺术紫陶、日用紫陶和建筑紫陶三大系列产品。艺术紫陶中紫砂壶已经演变出“花鸟源头”系列，反映其产品的地域特征;红山文化系列，反映其产品的文化特征;蒙古族系列，反映了该地区工艺产品的民族特征。喀左县目前逐步打造了比较完善的紫陶工艺体系，并充分发挥龙头企业的引领和带头作用，培育了超过两百家的企业和作坊，并引入了大量高层次人才，包括国家以及省级工艺美术大师，为整个紫陶工艺产业的持续发展提供了人才保障，极大扩展了整个产业的规模。喀左县以紫陶工艺而名闻国内外，拥有“北方紫陶之都”的美誉，“喀左紫砂”荣获国家地理标志保护产品和国家地理标志证明商标，20_年，“喀左紫砂壶”在中国旅游商品大赛中获得银奖，20_年，喀左县南哨街道被确定为“辽宁省紫砂特色小镇”;20_年，政府工作报告中“朝阳紫砂”被列为辽宁省四大特色文化产业之一，为特色小镇的建设指明了具体方向，是特色产业发展的重要资源之一，对于该地区文化产业发展也具有积极意义。</w:t>
      </w:r>
    </w:p>
    <w:p>
      <w:pPr>
        <w:ind w:left="0" w:right="0" w:firstLine="560"/>
        <w:spacing w:before="450" w:after="450" w:line="312" w:lineRule="auto"/>
      </w:pPr>
      <w:r>
        <w:rPr>
          <w:rFonts w:ascii="宋体" w:hAnsi="宋体" w:eastAsia="宋体" w:cs="宋体"/>
          <w:color w:val="000"/>
          <w:sz w:val="28"/>
          <w:szCs w:val="28"/>
        </w:rPr>
        <w:t xml:space="preserve">　　(二)当前发展瓶颈问题近年来，受宏观经济形势的影响以及自身产业发展升级瓶颈，紫陶小镇特色产业也面临着一些亟须突破的问题：一是紫陶土矿产资源存在无序和过度开采情况，使有限的稀缺的资源没有发挥最大价值;二是人才流失严重，受地方经济发展水平、薪资待遇、疫情带来的经济低迷等因素影响，从业人员由2500多人减少到至今不足200多人，由最多的引进外地人才60多人，到现在的不足5人;三是现有企业自主创新能力不足，很多紫陶高端技艺均由外地制作大师创作，没有形成小镇只有的产品设计资源储备，现有工人以制作大路货为主，企业创新能力亟待提升。</w:t>
      </w:r>
    </w:p>
    <w:p>
      <w:pPr>
        <w:ind w:left="0" w:right="0" w:firstLine="560"/>
        <w:spacing w:before="450" w:after="450" w:line="312" w:lineRule="auto"/>
      </w:pPr>
      <w:r>
        <w:rPr>
          <w:rFonts w:ascii="宋体" w:hAnsi="宋体" w:eastAsia="宋体" w:cs="宋体"/>
          <w:color w:val="000"/>
          <w:sz w:val="28"/>
          <w:szCs w:val="28"/>
        </w:rPr>
        <w:t xml:space="preserve">　　&gt;三、推动喀左县紫陶特色产业小镇高质量发展的对策建议</w:t>
      </w:r>
    </w:p>
    <w:p>
      <w:pPr>
        <w:ind w:left="0" w:right="0" w:firstLine="560"/>
        <w:spacing w:before="450" w:after="450" w:line="312" w:lineRule="auto"/>
      </w:pPr>
      <w:r>
        <w:rPr>
          <w:rFonts w:ascii="宋体" w:hAnsi="宋体" w:eastAsia="宋体" w:cs="宋体"/>
          <w:color w:val="000"/>
          <w:sz w:val="28"/>
          <w:szCs w:val="28"/>
        </w:rPr>
        <w:t xml:space="preserve">　　(一)做大与扶小并重要加快培育紫陶文化产业专业市场，政府应注重发挥宏观调控和引导作用、大力开拓和引进市场主体、市场经营者开拓经营三方作用，积极培育专业市场上规模、上水平，努力推动大型市场走专业化、品牌化道路。围绕龙头企业不断发展壮大，增强实力，以政策效应和政府引导龙头企业积极参与技术创新，充分发挥龙头企业示范、研发、人才培训、对外宣传方面的引领和带动作用，坚持提升企业和品牌形象。建立对重点企业帮扶制度，在土地政策、资源要素、贷款融资等方面给予企业倾斜支持。对于适应市场发展的小规模工作室政府应根据实际需要，帮助企业包装项目，在市场低迷期引导企业研究相关政策支持，根据企业发展规模和效益，政府制定出台各类奖励政策，鼓励培育小企业稳定市场份额。</w:t>
      </w:r>
    </w:p>
    <w:p>
      <w:pPr>
        <w:ind w:left="0" w:right="0" w:firstLine="560"/>
        <w:spacing w:before="450" w:after="450" w:line="312" w:lineRule="auto"/>
      </w:pPr>
      <w:r>
        <w:rPr>
          <w:rFonts w:ascii="宋体" w:hAnsi="宋体" w:eastAsia="宋体" w:cs="宋体"/>
          <w:color w:val="000"/>
          <w:sz w:val="28"/>
          <w:szCs w:val="28"/>
        </w:rPr>
        <w:t xml:space="preserve">　　(二)创新与传承兼容一方面紫陶产业实现可持续发展的关键是将这样的“老字号”地理标志招牌传承辖区，需要企业大力发扬传统的工匠精神，讲求精益求精，培养紫陶产业手工技艺传承人，坚持专注提高品质，做强品牌，提升产品价值和知名度。另一方面，紫陶产业的高质量发展需要企业坚持自主创新，实施“大学进园区进企业”，积极和相关高等院校、科研院所对接，开展紫陶产品新工艺、新技术新产品研发，建立紫砂产品创意设计储备库，使产品从研发设计到上市销售时间真正缩短。探索紫陶产业化道路，针对消费者的个性化、特色化需求，强化数字赋能，通过创意改造，围绕新技术、新产品、新业态、新渠道开辟新的发展路径。</w:t>
      </w:r>
    </w:p>
    <w:p>
      <w:pPr>
        <w:ind w:left="0" w:right="0" w:firstLine="560"/>
        <w:spacing w:before="450" w:after="450" w:line="312" w:lineRule="auto"/>
      </w:pPr>
      <w:r>
        <w:rPr>
          <w:rFonts w:ascii="宋体" w:hAnsi="宋体" w:eastAsia="宋体" w:cs="宋体"/>
          <w:color w:val="000"/>
          <w:sz w:val="28"/>
          <w:szCs w:val="28"/>
        </w:rPr>
        <w:t xml:space="preserve">　　(三)文化与时尚元素交融加强对紫砂矿产资源的管理，杜绝资源的浪费和外流，对全县紫陶文化企业进行匹配性原料供应，坚持开发与保护并重，科学合理利用有限的资源。制定前瞻性的资源开采计划和市场开拓规划，将紫陶原料进行类别细分，围绕高档原料要注重从提升工艺上下功夫，使原材料与技艺达到完美结合。积极挖掘历史文化特色，利用喀左县红山、暴龙等历史元素、蒙古族文化元素及辽青瓷文化元素，研发新产品，通过视觉艺术和手法的创新，为紫陶产品注入喀左元素，展现喀左特点，打造喀左特色产业品牌，展现喀左紫陶制品独有的文化魅力;针对中档材料以及低档材料的开发，必须立足其基本属性，充分结合现代设计理念以及艺术风格，将文化砖、外墙砖等作为重要发展方向，通过建筑以及工业类陶瓷工业的建设，建立更大规模的装饰材料产业集群，并将建筑陶瓷作为主打产品，为经济发展注入更多活力。</w:t>
      </w:r>
    </w:p>
    <w:p>
      <w:pPr>
        <w:ind w:left="0" w:right="0" w:firstLine="560"/>
        <w:spacing w:before="450" w:after="450" w:line="312" w:lineRule="auto"/>
      </w:pPr>
      <w:r>
        <w:rPr>
          <w:rFonts w:ascii="宋体" w:hAnsi="宋体" w:eastAsia="宋体" w:cs="宋体"/>
          <w:color w:val="000"/>
          <w:sz w:val="28"/>
          <w:szCs w:val="28"/>
        </w:rPr>
        <w:t xml:space="preserve">　　(四)招商与引才并举一是积极进行产业招商，近年来南方地区如江苏宜兴和福建晋江等紫陶文化企业，由于本地原材料供应不足，产业升级需要等因素正在外迁，喀左应积极进行对接，通过商会引荐，召开招商项目推介会等，承接产业转移。二是积极培育本土人才，发挥相关专业机构的培训优势，为整个特色产业小镇的发展提供各个领域、各个方面的高层次人才，同时加大紫砂艺术、市场营销、经营管理等方面的人才培训课程，探索推行从业职业资格制度，提高紫陶从业人员的专业素质。三是引进域外人才。制定紫陶人才引进计划，在宜兴、景德镇、德化等地区引进一批紫陶工匠;从应届大中专毕业生中招聘一批高学历技术人才。建立健全职称评定“绿色通道”，将这些人培养成本地紫陶高端技术人员，不断壮大人才队伍，为紫陶产业发展提供强有力的人才保障。</w:t>
      </w:r>
    </w:p>
    <w:p>
      <w:pPr>
        <w:ind w:left="0" w:right="0" w:firstLine="560"/>
        <w:spacing w:before="450" w:after="450" w:line="312" w:lineRule="auto"/>
      </w:pPr>
      <w:r>
        <w:rPr>
          <w:rFonts w:ascii="宋体" w:hAnsi="宋体" w:eastAsia="宋体" w:cs="宋体"/>
          <w:color w:val="000"/>
          <w:sz w:val="28"/>
          <w:szCs w:val="28"/>
        </w:rPr>
        <w:t xml:space="preserve">　　(五)加强宣传与政策服务共同保障要加大宣传，提升品牌影响力。对外宣传上，积极与央视和相关省份的主流媒体进行对接，对喀左县紫陶文化产业进行推介;积极与外地交通部门联系，利用高铁、飞机、公交车、火车站、京沈高速路口等手段，在人群密集地段进行集中宣传推介。要积极筹建举办“紫陶文化艺术节”“创意大赛”等形式，扩大“北方紫陶之都”影响力。进一步完善政策服务体系。出台优惠扶持政策，并严格落实相关扶持政策，打造政策洼地。与金融机构协调对接，帮助解决紫砂企业资金及信用问题，支持紫陶文化产业集群技术创新。充分发挥紫砂行业协会作用，加强行业自律，维护喀左紫陶品牌在市场上的良好形象。</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[1]梁彬.贵州省旅游特色小镇资源评价与发展策略研究[D].贵阳：贵州大学，20_.</w:t>
      </w:r>
    </w:p>
    <w:p>
      <w:pPr>
        <w:ind w:left="0" w:right="0" w:firstLine="560"/>
        <w:spacing w:before="450" w:after="450" w:line="312" w:lineRule="auto"/>
      </w:pPr>
      <w:r>
        <w:rPr>
          <w:rFonts w:ascii="宋体" w:hAnsi="宋体" w:eastAsia="宋体" w:cs="宋体"/>
          <w:color w:val="000"/>
          <w:sz w:val="28"/>
          <w:szCs w:val="28"/>
        </w:rPr>
        <w:t xml:space="preserve">　　[2]成海燕.特色小镇发展机制探讨——基于中国国情的理论与实践分析[J].学术论坛，20_(01).</w:t>
      </w:r>
    </w:p>
    <w:p>
      <w:pPr>
        <w:ind w:left="0" w:right="0" w:firstLine="560"/>
        <w:spacing w:before="450" w:after="450" w:line="312" w:lineRule="auto"/>
      </w:pPr>
      <w:r>
        <w:rPr>
          <w:rFonts w:ascii="宋体" w:hAnsi="宋体" w:eastAsia="宋体" w:cs="宋体"/>
          <w:color w:val="000"/>
          <w:sz w:val="28"/>
          <w:szCs w:val="28"/>
        </w:rPr>
        <w:t xml:space="preserve">　　[3]江苏省农业特色小镇建设现状与路径研究[J].王玮，黄春晓.江苏农业科学.20_(12).</w:t>
      </w:r>
    </w:p>
    <w:p>
      <w:pPr>
        <w:ind w:left="0" w:right="0" w:firstLine="560"/>
        <w:spacing w:before="450" w:after="450" w:line="312" w:lineRule="auto"/>
      </w:pPr>
      <w:r>
        <w:rPr>
          <w:rFonts w:ascii="黑体" w:hAnsi="黑体" w:eastAsia="黑体" w:cs="黑体"/>
          <w:color w:val="000000"/>
          <w:sz w:val="36"/>
          <w:szCs w:val="36"/>
          <w:b w:val="1"/>
          <w:bCs w:val="1"/>
        </w:rPr>
        <w:t xml:space="preserve">第三篇: 大学生乡村振兴论文</w:t>
      </w:r>
    </w:p>
    <w:p>
      <w:pPr>
        <w:ind w:left="0" w:right="0" w:firstLine="560"/>
        <w:spacing w:before="450" w:after="450" w:line="312" w:lineRule="auto"/>
      </w:pPr>
      <w:r>
        <w:rPr>
          <w:rFonts w:ascii="宋体" w:hAnsi="宋体" w:eastAsia="宋体" w:cs="宋体"/>
          <w:color w:val="000"/>
          <w:sz w:val="28"/>
          <w:szCs w:val="28"/>
        </w:rPr>
        <w:t xml:space="preserve">　　乡村振兴战略是习近平总书记在20_年10月18日在党的十九大报告中提出的战略，并指出农业农村农民问题是关系国计民生性问题，必须始终把解决好“三农”问题作为全党重中之重，实施乡村振兴战略。这也为实现农业农村现代化指明了方向。“三农”问题主要是研究农业、农村和农民的三个问题。研究目的主要是为了解决农村稳定，农民增收，农业发展的问题。因为对于一个地区而言，这是居住区域，从事行业和主体身份三位一体的问题，但是三者的侧重点是不一样的，所以应该一体化的考虑这三个问题。中国作为一个发展中国家，一个农业大国，“三农”问题关系到国民素质，经济发展，并关系到社会稳定、国家富强、民族复兴。所以实施乡村振兴战略是十分有必要的。</w:t>
      </w:r>
    </w:p>
    <w:p>
      <w:pPr>
        <w:ind w:left="0" w:right="0" w:firstLine="560"/>
        <w:spacing w:before="450" w:after="450" w:line="312" w:lineRule="auto"/>
      </w:pPr>
      <w:r>
        <w:rPr>
          <w:rFonts w:ascii="宋体" w:hAnsi="宋体" w:eastAsia="宋体" w:cs="宋体"/>
          <w:color w:val="000"/>
          <w:sz w:val="28"/>
          <w:szCs w:val="28"/>
        </w:rPr>
        <w:t xml:space="preserve">　　“产业兴旺、生态宜居、乡风文明、治理有效、生活富裕”这是对建设新农村的概括，是党对新乡村的美好向往。乡村是具有自然、社会、生态、经济特征为一体的地域综合体，具有生产、生活、生态、文化等多重功能，与城镇互促互进，共同构成人类活动的主要空间。乡村兴则国家兴，乡村衰则国家衰。乡村决定了国家的贫富差距，只有乡村的逐步发展，国家贫富差距才能逐渐缩短。我国人民日益增长的美好生活需要主要的矛盾在乡村上最为突出。并且我国仍处于并将长期处于社会主义初级阶段的特征很大程度上表现在乡村。全面建成小康社会和全面建设社会主义现代化强国，最艰巨最繁重的任务在农村，最广泛最深厚的基础在农村，最大的潜力和后劲也在农村。实施乡村振兴战略，是解决新时代我国社会主要矛盾、实现“两个一百年”奋斗目标和中华民族伟大复兴中国梦的必然要求，具有重大现实意义和深远历史意义。实施乡村振兴战略是建设现代化经济体系的重要基础。</w:t>
      </w:r>
    </w:p>
    <w:p>
      <w:pPr>
        <w:ind w:left="0" w:right="0" w:firstLine="560"/>
        <w:spacing w:before="450" w:after="450" w:line="312" w:lineRule="auto"/>
      </w:pPr>
      <w:r>
        <w:rPr>
          <w:rFonts w:ascii="宋体" w:hAnsi="宋体" w:eastAsia="宋体" w:cs="宋体"/>
          <w:color w:val="000"/>
          <w:sz w:val="28"/>
          <w:szCs w:val="28"/>
        </w:rPr>
        <w:t xml:space="preserve">　　实施乡村振兴战略是建设美丽中国的关键举措。实施乡村振兴战略是传承中华优秀传统文化的有效途径。实施乡村振兴战略是健全现代社会治理格局的固本之策。实施乡村振兴战略是实现全体人民共同富裕的必然选择。</w:t>
      </w:r>
    </w:p>
    <w:p>
      <w:pPr>
        <w:ind w:left="0" w:right="0" w:firstLine="560"/>
        <w:spacing w:before="450" w:after="450" w:line="312" w:lineRule="auto"/>
      </w:pPr>
      <w:r>
        <w:rPr>
          <w:rFonts w:ascii="宋体" w:hAnsi="宋体" w:eastAsia="宋体" w:cs="宋体"/>
          <w:color w:val="000"/>
          <w:sz w:val="28"/>
          <w:szCs w:val="28"/>
        </w:rPr>
        <w:t xml:space="preserve">　　实施乡村振兴战略，坚持农业农村优先发展，坚持农民主体地位，坚持因地制宜、循序渐进。“三农”问题的解决首先是农业的发展，农业的发展就需要人才，培养一批对农业有兴趣的人才，才能使农业在原有的基础上实行创新，使经济得以发展。只有在农村的生活有所改变后，更多的农村问题才能更好的改善。这样就必须坚持农业农村优先发展，按照产业兴旺、生态宜居、乡风文明、治理有效、生活富裕的总要求，使农村的产业能足够人们安居乐业，让人们有更多的雄心去改变他们的生活环境。然后使农村成为一个让人们听到就让人羡慕的地方。</w:t>
      </w:r>
    </w:p>
    <w:p>
      <w:pPr>
        <w:ind w:left="0" w:right="0" w:firstLine="560"/>
        <w:spacing w:before="450" w:after="450" w:line="312" w:lineRule="auto"/>
      </w:pPr>
      <w:r>
        <w:rPr>
          <w:rFonts w:ascii="宋体" w:hAnsi="宋体" w:eastAsia="宋体" w:cs="宋体"/>
          <w:color w:val="000"/>
          <w:sz w:val="28"/>
          <w:szCs w:val="28"/>
        </w:rPr>
        <w:t xml:space="preserve">　　在推动乡村振兴战略方面，精准扶贫是先锋，它提前为农村人们带去了产业的资金链和相关产业技术型人才，为乡村振兴提供了一个良好的基础。例如在贵州省都匀市的乡村之前是只有一个，就是人们自己去摸索出来的农作物，但是自从精准扶贫开展以来，政府分配了许多专业人士为农民去调研考察当地的土壤，为农民们提供了很多更符合他们当地生产的农作物又能提供农民的收入的作物。只有农村的生活发展了起来，农村很多的留守问题才能得以解决，因为在农村有的收入和盼头，年轻人们才不会背井离乡，外出务工，在家里不仅可以赚钱也可以陪着孩子长大，照顾老人养老。</w:t>
      </w:r>
    </w:p>
    <w:p>
      <w:pPr>
        <w:ind w:left="0" w:right="0" w:firstLine="560"/>
        <w:spacing w:before="450" w:after="450" w:line="312" w:lineRule="auto"/>
      </w:pPr>
      <w:r>
        <w:rPr>
          <w:rFonts w:ascii="宋体" w:hAnsi="宋体" w:eastAsia="宋体" w:cs="宋体"/>
          <w:color w:val="000"/>
          <w:sz w:val="28"/>
          <w:szCs w:val="28"/>
        </w:rPr>
        <w:t xml:space="preserve">　　习近平总书记指出，农村不能成为荒芜的农村、留守的农村、记忆中的故园。在中国特色社会主义新时代，必须要振兴乡村，使农业强大、农村美丽、农民富裕。这是我国全面建成小康社会的关键环节，是建设社会主义现代化强国的客观要求，也是新时代下回应农民对美好生活的需求。我们要坚持走中国特色社会主义乡村振兴道路，加快实现农业农村现代化。乡村振兴战略，是继科教兴国战略、人才强国战略、创新驱动战略、可持续发展战略和军民融合发展战略之后，党提出的又一具有深远意义的发展理念。这对建设美丽乡村、推进农业农村现代化建设，具有重要的指导意义和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2025-04-20T18:26:43+08:00</dcterms:created>
  <dcterms:modified xsi:type="dcterms:W3CDTF">2025-04-20T18:26:43+08:00</dcterms:modified>
</cp:coreProperties>
</file>

<file path=docProps/custom.xml><?xml version="1.0" encoding="utf-8"?>
<Properties xmlns="http://schemas.openxmlformats.org/officeDocument/2006/custom-properties" xmlns:vt="http://schemas.openxmlformats.org/officeDocument/2006/docPropsVTypes"/>
</file>