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百年奋斗新征程论文范文二十篇</w:t>
      </w:r>
      <w:bookmarkEnd w:id="1"/>
    </w:p>
    <w:p>
      <w:pPr>
        <w:jc w:val="center"/>
        <w:spacing w:before="0" w:after="450"/>
      </w:pPr>
      <w:r>
        <w:rPr>
          <w:rFonts w:ascii="Arial" w:hAnsi="Arial" w:eastAsia="Arial" w:cs="Arial"/>
          <w:color w:val="999999"/>
          <w:sz w:val="20"/>
          <w:szCs w:val="20"/>
        </w:rPr>
        <w:t xml:space="preserve">来源：网络  作者：空山幽谷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20_是党的成立第一百周年。一百年来,党经历了无数风浪,但仍然坚强不屈。100年的努力换来了今天丰硕的成果和美好的生活。 以下是为大家整理的关于百年奋斗新征程论文的文章20篇 ,欢迎品鉴！第一篇: 百年奋斗新征程论文　　光阴似箭，岁月如梭，...</w:t>
      </w:r>
    </w:p>
    <w:p>
      <w:pPr>
        <w:ind w:left="0" w:right="0" w:firstLine="560"/>
        <w:spacing w:before="450" w:after="450" w:line="312" w:lineRule="auto"/>
      </w:pPr>
      <w:r>
        <w:rPr>
          <w:rFonts w:ascii="宋体" w:hAnsi="宋体" w:eastAsia="宋体" w:cs="宋体"/>
          <w:color w:val="000"/>
          <w:sz w:val="28"/>
          <w:szCs w:val="28"/>
        </w:rPr>
        <w:t xml:space="preserve">20_是党的成立第一百周年。一百年来,党经历了无数风浪,但仍然坚强不屈。100年的努力换来了今天丰硕的成果和美好的生活。 以下是为大家整理的关于百年奋斗新征程论文的文章20篇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百年奋斗新征程论文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第二篇: 百年奋斗新征程论文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第三篇: 百年奋斗新征程论文</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第四篇: 百年奋斗新征程论文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第五篇: 百年奋斗新征程论文</w:t>
      </w:r>
    </w:p>
    <w:p>
      <w:pPr>
        <w:ind w:left="0" w:right="0" w:firstLine="560"/>
        <w:spacing w:before="450" w:after="450" w:line="312" w:lineRule="auto"/>
      </w:pPr>
      <w:r>
        <w:rPr>
          <w:rFonts w:ascii="宋体" w:hAnsi="宋体" w:eastAsia="宋体" w:cs="宋体"/>
          <w:color w:val="000"/>
          <w:sz w:val="28"/>
          <w:szCs w:val="28"/>
        </w:rPr>
        <w:t xml:space="preserve">　　[摘要]根据石康同名小说改编，赵宝刚导演的青春励志偶像剧《奋斗》或有人曰是新类型电视剧，或曰完全反映了80后一代的精神和生活状态，是一部名不副实的“奋斗”史，我们与其称是一部青春励志电视剧，不如说是一场青年的狂欢盛宴，目的也就是娱乐大众。剧中“众星拱月”的恋爱模式中，女人虽然作为有名有姓的人物出现，但她们主要作为男人的陪衬而存在，这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[关键词]奋斗；“众星拱月”；局限</w:t>
      </w:r>
    </w:p>
    <w:p>
      <w:pPr>
        <w:ind w:left="0" w:right="0" w:firstLine="560"/>
        <w:spacing w:before="450" w:after="450" w:line="312" w:lineRule="auto"/>
      </w:pPr>
      <w:r>
        <w:rPr>
          <w:rFonts w:ascii="宋体" w:hAnsi="宋体" w:eastAsia="宋体" w:cs="宋体"/>
          <w:color w:val="000"/>
          <w:sz w:val="28"/>
          <w:szCs w:val="28"/>
        </w:rPr>
        <w:t xml:space="preserve">　　自20_年夏初以来，由石康编剧，赵宝刚导演的讲述80后青春一代故事电视剧《奋斗》相继在各地热播，掀起了国内的收视热潮，关注率一直居高不下。关于《奋斗》，网上有热评称：现在它不仅使得“80后”在窃笑，也搞定了“70后”，震颤了“60后”，吸引了“50后”，搅动了“40后”，启蒙了“90后”。</w:t>
      </w:r>
    </w:p>
    <w:p>
      <w:pPr>
        <w:ind w:left="0" w:right="0" w:firstLine="560"/>
        <w:spacing w:before="450" w:after="450" w:line="312" w:lineRule="auto"/>
      </w:pPr>
      <w:r>
        <w:rPr>
          <w:rFonts w:ascii="宋体" w:hAnsi="宋体" w:eastAsia="宋体" w:cs="宋体"/>
          <w:color w:val="000"/>
          <w:sz w:val="28"/>
          <w:szCs w:val="28"/>
        </w:rPr>
        <w:t xml:space="preserve">　　红遍大江南北的《奋斗》或有人曰是新类型电视剧，或曰完全反映了80后一代的精神和生活状态，其局限也是显而易见的。32集的长度配上简单的剧情，表现得过于简单拖沓，该剧同时也是一部名不副实的“奋斗”史，剧中“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&gt;　一、名不副实的“奋斗”</w:t>
      </w:r>
    </w:p>
    <w:p>
      <w:pPr>
        <w:ind w:left="0" w:right="0" w:firstLine="560"/>
        <w:spacing w:before="450" w:after="450" w:line="312" w:lineRule="auto"/>
      </w:pPr>
      <w:r>
        <w:rPr>
          <w:rFonts w:ascii="宋体" w:hAnsi="宋体" w:eastAsia="宋体" w:cs="宋体"/>
          <w:color w:val="000"/>
          <w:sz w:val="28"/>
          <w:szCs w:val="28"/>
        </w:rPr>
        <w:t xml:space="preserve">　　都说《奋斗》讲述的是6个刚毕业的“80后”大学生的情感生活和事业奋斗的过程。不过可惜《奋斗》并非如其片名――是表现人物在不断地排除万难，执著追求，实现自我的可贵精神。所谓的“奋斗”，其实在片中并没怎么表现出来，只不过每个角色都总喜欢把这两个字挂在嘴边而已。而真正奋斗该有的艰辛、痛苦、挣扎或者甜蜜、难忘，都只是浅尝辄止。整部电视剧充满了浪漫的气质，编剧石康也不再全是往日小说里略带萎靡的风格，在《奋斗》里，他把诙谐、调侃的语言魅力发挥得淋漓尽致。“从某种意义上说，青春是一段矫揉造作的岁月”，斯言诚哉，我们与其称《奋斗》是一部青春励志电视剧，不如说是一场青年的狂欢盛宴，目的也就是娱乐大众。</w:t>
      </w:r>
    </w:p>
    <w:p>
      <w:pPr>
        <w:ind w:left="0" w:right="0" w:firstLine="560"/>
        <w:spacing w:before="450" w:after="450" w:line="312" w:lineRule="auto"/>
      </w:pPr>
      <w:r>
        <w:rPr>
          <w:rFonts w:ascii="宋体" w:hAnsi="宋体" w:eastAsia="宋体" w:cs="宋体"/>
          <w:color w:val="000"/>
          <w:sz w:val="28"/>
          <w:szCs w:val="28"/>
        </w:rPr>
        <w:t xml:space="preserve">　　作为一部青春偶像剧，《奋斗》剧中演员们高大英俊和时尚靓丽的外型是观众注目的焦点。虽说故事题材贴近生活现实，但几乎所有的人物过的都是衣食无忧的生活，而那些所谓的坎坷对于大多数需要奋斗或正在努力奋斗的人来说其实不算什么。至少不是大众的奋斗，只能说是富家子弟的情调和感情。可以说电视剧里的“奋斗”，对应的更多的是现实生活中的“沉沦”。陆涛，华子，向南，他们那三个好哥们，遇到什么不开心的事情了，发泄场所就是酒吧和台球厅。特别是他们所共同建筑的“心碎乌托邦”，除了让大家对纯粹的loft风格装修赞不绝口外，却让人完全看不出他们奋斗的身影。</w:t>
      </w:r>
    </w:p>
    <w:p>
      <w:pPr>
        <w:ind w:left="0" w:right="0" w:firstLine="560"/>
        <w:spacing w:before="450" w:after="450" w:line="312" w:lineRule="auto"/>
      </w:pPr>
      <w:r>
        <w:rPr>
          <w:rFonts w:ascii="宋体" w:hAnsi="宋体" w:eastAsia="宋体" w:cs="宋体"/>
          <w:color w:val="000"/>
          <w:sz w:val="28"/>
          <w:szCs w:val="28"/>
        </w:rPr>
        <w:t xml:space="preserve">　　尤其是核心人物陆涛，貌似很奋斗，很执著，但他的起点太高，距离奋斗主题大相径庭。天上突然掉下个富爸爸，让他在短期之内有房有车，还有了两千多万存款。他建设“田园牧歌”的时候，坚持极端完美主义，在项目上一意孤行，这么赔本的生意要在讲究效益的大公司里运作，结果只能是让别人为他的梦想买单。奋斗的主题在此处更显反讽。</w:t>
      </w:r>
    </w:p>
    <w:p>
      <w:pPr>
        <w:ind w:left="0" w:right="0" w:firstLine="560"/>
        <w:spacing w:before="450" w:after="450" w:line="312" w:lineRule="auto"/>
      </w:pPr>
      <w:r>
        <w:rPr>
          <w:rFonts w:ascii="宋体" w:hAnsi="宋体" w:eastAsia="宋体" w:cs="宋体"/>
          <w:color w:val="000"/>
          <w:sz w:val="28"/>
          <w:szCs w:val="28"/>
        </w:rPr>
        <w:t xml:space="preserve">　　相比他而言，能引起观众共鸣的基本是向南、华子两个更接近现实生活的角色，大家更喜欢的是向南的那种执著，华子的那份直率。</w:t>
      </w:r>
    </w:p>
    <w:p>
      <w:pPr>
        <w:ind w:left="0" w:right="0" w:firstLine="560"/>
        <w:spacing w:before="450" w:after="450" w:line="312" w:lineRule="auto"/>
      </w:pPr>
      <w:r>
        <w:rPr>
          <w:rFonts w:ascii="宋体" w:hAnsi="宋体" w:eastAsia="宋体" w:cs="宋体"/>
          <w:color w:val="000"/>
          <w:sz w:val="28"/>
          <w:szCs w:val="28"/>
        </w:rPr>
        <w:t xml:space="preserve">　　关于“80后”的青春类作品叙述，作家总是喜欢通过绚烂的技巧显示自己的才华，表现他们或繁华或颓废的一面，很少有人耐心安静地去寻找他们内心深处的东西。不管怎样，这在本质上也透露出了一个时代的贫乏和对生活的冷漠。要沉潜下来去挖掘真实的生活并不是一件简单的事，它不仅需要勇气，还需要足够的阅历和对人世的洞察，需要对生命真正的无限热情与感悟。</w:t>
      </w:r>
    </w:p>
    <w:p>
      <w:pPr>
        <w:ind w:left="0" w:right="0" w:firstLine="560"/>
        <w:spacing w:before="450" w:after="450" w:line="312" w:lineRule="auto"/>
      </w:pPr>
      <w:r>
        <w:rPr>
          <w:rFonts w:ascii="宋体" w:hAnsi="宋体" w:eastAsia="宋体" w:cs="宋体"/>
          <w:color w:val="000"/>
          <w:sz w:val="28"/>
          <w:szCs w:val="28"/>
        </w:rPr>
        <w:t xml:space="preserve">　　&gt;二、“众星拱月”的恋爱模式</w:t>
      </w:r>
    </w:p>
    <w:p>
      <w:pPr>
        <w:ind w:left="0" w:right="0" w:firstLine="560"/>
        <w:spacing w:before="450" w:after="450" w:line="312" w:lineRule="auto"/>
      </w:pPr>
      <w:r>
        <w:rPr>
          <w:rFonts w:ascii="宋体" w:hAnsi="宋体" w:eastAsia="宋体" w:cs="宋体"/>
          <w:color w:val="000"/>
          <w:sz w:val="28"/>
          <w:szCs w:val="28"/>
        </w:rPr>
        <w:t xml:space="preserve">　　既然《奋斗》延续了一般青春偶像剧的一些流行因素，爱情主题自然是少不了的。依旧为俊男靓女的配搭，剧中的陆涛无疑是当下有为青年的代表，才华横溢，帅气迷人。可以说在剧中这是一个接近高大全的角色，是时代的宠儿。在他的映衬之下，他的好兄弟向南和华子都显得黯然失色。片中的爱情故事中，最吸引人的是发生在陆涛身上的一男多女的恋爱模式。陆涛身边的女性似乎一个个都迷恋他。无论是温顺的米莱，还是骄傲的夏琳、单纯的灵珊，甚至杨晓芸之所以总对丈夫向南不满意，也是以陆涛为理想丈夫的参照物。</w:t>
      </w:r>
    </w:p>
    <w:p>
      <w:pPr>
        <w:ind w:left="0" w:right="0" w:firstLine="560"/>
        <w:spacing w:before="450" w:after="450" w:line="312" w:lineRule="auto"/>
      </w:pPr>
      <w:r>
        <w:rPr>
          <w:rFonts w:ascii="宋体" w:hAnsi="宋体" w:eastAsia="宋体" w:cs="宋体"/>
          <w:color w:val="000"/>
          <w:sz w:val="28"/>
          <w:szCs w:val="28"/>
        </w:rPr>
        <w:t xml:space="preserve">　　痴恋陆涛的米莱无疑是最讨男人喜欢的一个角色，不但美貌、富有，而且坦荡，有着不沾俗气的痴情。她可以不顾一切地去对陆涛好，去为他的梦想买单。在被陆涛抛弃之后，3年不吃冰淇淋，3年不吃肯德基，不再做和陆涛有关的一切事情。陆涛留给她的“幸福”是孤独中的安宁与忧伤……</w:t>
      </w:r>
    </w:p>
    <w:p>
      <w:pPr>
        <w:ind w:left="0" w:right="0" w:firstLine="560"/>
        <w:spacing w:before="450" w:after="450" w:line="312" w:lineRule="auto"/>
      </w:pPr>
      <w:r>
        <w:rPr>
          <w:rFonts w:ascii="宋体" w:hAnsi="宋体" w:eastAsia="宋体" w:cs="宋体"/>
          <w:color w:val="000"/>
          <w:sz w:val="28"/>
          <w:szCs w:val="28"/>
        </w:rPr>
        <w:t xml:space="preserve">　　夏琳和陆涛一见钟情。她美丽、有才情、有志气、有想法、有能力。对下夏琳来说，和陆涛在一起时时刻刻感到巨大的压力，来自于陆涛事业上的成功、两人逐渐产生人生观的分歧以及后来陆涛身边的女人。她爱陆涛也爱得很真诚爱得一心一意，并宣称“我所做的一切，都是我心甘情愿的，我从来没有强迫自己去做过什么，因为我爱你，这是我的意愿，也是我的快乐。”拥有夏琳也是陆涛最大的骄傲。他的内心，或许正如《卡萨布兰卡》里的那句话――“世界上有那么多的城镇，城镇中有那么多的酒馆，她却只走进了我的。”</w:t>
      </w:r>
    </w:p>
    <w:p>
      <w:pPr>
        <w:ind w:left="0" w:right="0" w:firstLine="560"/>
        <w:spacing w:before="450" w:after="450" w:line="312" w:lineRule="auto"/>
      </w:pPr>
      <w:r>
        <w:rPr>
          <w:rFonts w:ascii="宋体" w:hAnsi="宋体" w:eastAsia="宋体" w:cs="宋体"/>
          <w:color w:val="000"/>
          <w:sz w:val="28"/>
          <w:szCs w:val="28"/>
        </w:rPr>
        <w:t xml:space="preserve">　　灵珊是一个相对明智的人，虽然年纪小，但是思想很成熟。这从很多事情都能看得出来，包括对陆涛的态度。当然，尽管她被陆涛吸引，但她并没有像夏琳那样热情，也没有像米莱一样执著。在她和陆涛之间没有火树银花般绚烂的感情，只是如晶莹透明的水晶般明静的依恋。</w:t>
      </w:r>
    </w:p>
    <w:p>
      <w:pPr>
        <w:ind w:left="0" w:right="0" w:firstLine="560"/>
        <w:spacing w:before="450" w:after="450" w:line="312" w:lineRule="auto"/>
      </w:pPr>
      <w:r>
        <w:rPr>
          <w:rFonts w:ascii="宋体" w:hAnsi="宋体" w:eastAsia="宋体" w:cs="宋体"/>
          <w:color w:val="000"/>
          <w:sz w:val="28"/>
          <w:szCs w:val="28"/>
        </w:rPr>
        <w:t xml:space="preserve">　　中国毕竟是一个有着复杂而特殊的文化背景的国度，我们面对的是一个强大的男权文化圈，在男性的叙事话语中，女人虽然作为有名有姓的人物出现，但她们主要作为男人的陪衬而存在。可以说剧中这种“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应该说，让《奋斗》火了一把的石康在创作上还存在着很多局限，其视阈显然还不够宽阔。不过石康的自我评价倒顿为中肯：“我不是一个多有创见的作家，只要你看得书够多，视野够广，你会发现多数人是平庸的，人类的观念是由几个非常细小又基本的观点支撑起来的一个庞大的体系。多数作家都是很烂的，成为独树一帜的作家非常难。我只能要求自己多努力学习”。</w:t>
      </w:r>
    </w:p>
    <w:p>
      <w:pPr>
        <w:ind w:left="0" w:right="0" w:firstLine="560"/>
        <w:spacing w:before="450" w:after="450" w:line="312" w:lineRule="auto"/>
      </w:pPr>
      <w:r>
        <w:rPr>
          <w:rFonts w:ascii="黑体" w:hAnsi="黑体" w:eastAsia="黑体" w:cs="黑体"/>
          <w:color w:val="000000"/>
          <w:sz w:val="36"/>
          <w:szCs w:val="36"/>
          <w:b w:val="1"/>
          <w:bCs w:val="1"/>
        </w:rPr>
        <w:t xml:space="preserve">第六篇: 百年奋斗新征程论文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第七篇: 百年奋斗新征程论文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第八篇: 百年奋斗新征程论文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第九篇: 百年奋斗新征程论文</w:t>
      </w:r>
    </w:p>
    <w:p>
      <w:pPr>
        <w:ind w:left="0" w:right="0" w:firstLine="560"/>
        <w:spacing w:before="450" w:after="450" w:line="312" w:lineRule="auto"/>
      </w:pPr>
      <w:r>
        <w:rPr>
          <w:rFonts w:ascii="宋体" w:hAnsi="宋体" w:eastAsia="宋体" w:cs="宋体"/>
          <w:color w:val="000"/>
          <w:sz w:val="28"/>
          <w:szCs w:val="28"/>
        </w:rPr>
        <w:t xml:space="preserve">　　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　　常常听家里长辈说起他们的小时候，奶奶说，她小时候吃不饱，一年到头几乎没有肉吃，总是穿着打着补丁的衣服，没有电视手机……“你们现在可真幸福，现在什么都有……”奶奶一说起这些就感叹不已。一旁的爷爷感慨地说“没有共产党，没有新中国，哪有现在。”</w:t>
      </w:r>
    </w:p>
    <w:p>
      <w:pPr>
        <w:ind w:left="0" w:right="0" w:firstLine="560"/>
        <w:spacing w:before="450" w:after="450" w:line="312" w:lineRule="auto"/>
      </w:pPr>
      <w:r>
        <w:rPr>
          <w:rFonts w:ascii="宋体" w:hAnsi="宋体" w:eastAsia="宋体" w:cs="宋体"/>
          <w:color w:val="000"/>
          <w:sz w:val="28"/>
          <w:szCs w:val="28"/>
        </w:rPr>
        <w:t xml:space="preserve">　　是啊，五十年的岁月赋予家乡以美好的变化，而九十九年的岁月赋予中国以灿烂辉煌。</w:t>
      </w:r>
    </w:p>
    <w:p>
      <w:pPr>
        <w:ind w:left="0" w:right="0" w:firstLine="560"/>
        <w:spacing w:before="450" w:after="450" w:line="312" w:lineRule="auto"/>
      </w:pPr>
      <w:r>
        <w:rPr>
          <w:rFonts w:ascii="宋体" w:hAnsi="宋体" w:eastAsia="宋体" w:cs="宋体"/>
          <w:color w:val="000"/>
          <w:sz w:val="28"/>
          <w:szCs w:val="28"/>
        </w:rPr>
        <w:t xml:space="preserve">　　___年前，在风雨晦暗的旧中国，一个锤子，一把镰刀交织一起，诞生了中国共产党。她如一盏明灯给漫漫长夜带来光明，如初升的太阳给沉睡的大地带来了希望。从她诞生的那天起，茫茫中国大地就有了走向光明的引路人，中华民族就有了挺拔的脊梁骨，华夏的历史长河就有了真正的中流砥柱。___个春秋的奋斗不息，铸就了始终初心铭记的伟大的党，铸就了今天的伟大中国。</w:t>
      </w:r>
    </w:p>
    <w:p>
      <w:pPr>
        <w:ind w:left="0" w:right="0" w:firstLine="560"/>
        <w:spacing w:before="450" w:after="450" w:line="312" w:lineRule="auto"/>
      </w:pPr>
      <w:r>
        <w:rPr>
          <w:rFonts w:ascii="宋体" w:hAnsi="宋体" w:eastAsia="宋体" w:cs="宋体"/>
          <w:color w:val="000"/>
          <w:sz w:val="28"/>
          <w:szCs w:val="28"/>
        </w:rPr>
        <w:t xml:space="preserve">　　一如连绵起伏的兴安岭青山，___年的岁月之路不是坦途，是历经沧桑，是攻坚克难的风雨兼程、砥砺前行。我们的党经历了初建时的艰难、北伐战争的洗礼、土地革命的探索、抗日战争的硝烟、解放战争的炮火，又历经社会主义改造建设、十年\"_\"、改革开放等历史阶段;今天，我们的党又坚定的前行在中华民族伟大复兴的路上。每个历史阶段，共产党一次次面临历史的重要关头，又一次次实现历史性的正确抉择。不管是大渡河草地雪山的惊涛雨雪，还是延安枣园的风云变幻，还是改革开放的劲风急雨，中国共产党始终同全国人民心连心，与中国命运的脉搏一起跳动，步履坚定，从伟大走向伟大。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一如有了似锦繁花才有了最美的大地，___年岁月里的共产党人让党旗鲜艳光彩如新。无论是在血雨腥风的战争年代，或是在艰苦创业的建设年代，或是在创新发展的改革开放新时代，无论是抗洪抢险、抗震救灾，还是抗击非典、阻击新冠，冲锋在先，甘于奉献的永远都是共产党员。李大钊、毛泽东、周恩来、朱德、左权、杨靖宇、赵一曼、刘胡兰、雷锋、焦裕禄、孔繁森、孙家栋、王伟、钟南山、李兰娟……，太多了!每个中国人都会说出许多优秀共产党人的名字，因为他们会被永远铭记!___载英雄无数，看千万里江山，共产党人中流砥柱，为了民族复兴，他们红心向党，披荆斩棘无怨无悔，他们一次又一次用实际行动实践着全心全意为人民服务的伟大宗旨。“中国共产党人的初心和使命，就是为中国人民谋幸福，为中华民族谋复兴。”不忘初心，中国共产党的辉煌历史，就是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　　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　　今天，我们的党___周岁了，她依然蓬勃向上,充满生机活力，她以坚定的信念和坚韧的品质顶住了国内外的各种压力,为我们撑起了共和国的万里云天，带给我们幸福与安宁。我们每个人都应该去感谢我们伟大的共产党。在她九十九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　　___年的春华秋实，一代人有一代人的使命，一代人有一代人的担当。作为新时代的中国人，作为塔河热电厂的一员，我愿永葆初心，红心向党，与党同行为家乡和热电厂的发展尽心尽力。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　　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黑体" w:hAnsi="黑体" w:eastAsia="黑体" w:cs="黑体"/>
          <w:color w:val="000000"/>
          <w:sz w:val="36"/>
          <w:szCs w:val="36"/>
          <w:b w:val="1"/>
          <w:bCs w:val="1"/>
        </w:rPr>
        <w:t xml:space="preserve">第十篇: 百年奋斗新征程论文</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　　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黑体" w:hAnsi="黑体" w:eastAsia="黑体" w:cs="黑体"/>
          <w:color w:val="000000"/>
          <w:sz w:val="36"/>
          <w:szCs w:val="36"/>
          <w:b w:val="1"/>
          <w:bCs w:val="1"/>
        </w:rPr>
        <w:t xml:space="preserve">第十一篇: 百年奋斗新征程论文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第十二篇: 百年奋斗新征程论文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第十三篇: 百年奋斗新征程论文</w:t>
      </w:r>
    </w:p>
    <w:p>
      <w:pPr>
        <w:ind w:left="0" w:right="0" w:firstLine="560"/>
        <w:spacing w:before="450" w:after="450" w:line="312" w:lineRule="auto"/>
      </w:pPr>
      <w:r>
        <w:rPr>
          <w:rFonts w:ascii="宋体" w:hAnsi="宋体" w:eastAsia="宋体" w:cs="宋体"/>
          <w:color w:val="000"/>
          <w:sz w:val="28"/>
          <w:szCs w:val="28"/>
        </w:rPr>
        <w:t xml:space="preserve">　　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　　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第十四篇: 百年奋斗新征程论文</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第十五篇: 百年奋斗新征程论文</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第十六篇: 百年奋斗新征程论文</w:t>
      </w:r>
    </w:p>
    <w:p>
      <w:pPr>
        <w:ind w:left="0" w:right="0" w:firstLine="560"/>
        <w:spacing w:before="450" w:after="450" w:line="312" w:lineRule="auto"/>
      </w:pPr>
      <w:r>
        <w:rPr>
          <w:rFonts w:ascii="宋体" w:hAnsi="宋体" w:eastAsia="宋体" w:cs="宋体"/>
          <w:color w:val="000"/>
          <w:sz w:val="28"/>
          <w:szCs w:val="28"/>
        </w:rPr>
        <w:t xml:space="preserve">　　摘要：《人树》是怀特创作道路上的里程碑，并为其赢得了国际声誉。怀特在小说中塑造了69位女性人物，并横跨三代。每代女性有其鲜明的特点，并承载了展示民族形象的功效。《人树》中的第三代女性人物形象揭示了澳大利亚逐渐融入国际舞台，走向多元化的进程。从第三代女性人物中选取三位具有代表意义的形象进行分析和探讨，以其来展示怀特如何通过女性人物的视角来关注澳大利亚民族问题，以及他是如何通过《人树》来重塑澳大利亚历史，并以此来构建澳大利亚民族形象。</w:t>
      </w:r>
    </w:p>
    <w:p>
      <w:pPr>
        <w:ind w:left="0" w:right="0" w:firstLine="560"/>
        <w:spacing w:before="450" w:after="450" w:line="312" w:lineRule="auto"/>
      </w:pPr>
      <w:r>
        <w:rPr>
          <w:rFonts w:ascii="宋体" w:hAnsi="宋体" w:eastAsia="宋体" w:cs="宋体"/>
          <w:color w:val="000"/>
          <w:sz w:val="28"/>
          <w:szCs w:val="28"/>
        </w:rPr>
        <w:t xml:space="preserve">　　 关键词：《人树》;第三代;女性形象;民族寓言</w:t>
      </w:r>
    </w:p>
    <w:p>
      <w:pPr>
        <w:ind w:left="0" w:right="0" w:firstLine="560"/>
        <w:spacing w:before="450" w:after="450" w:line="312" w:lineRule="auto"/>
      </w:pPr>
      <w:r>
        <w:rPr>
          <w:rFonts w:ascii="宋体" w:hAnsi="宋体" w:eastAsia="宋体" w:cs="宋体"/>
          <w:color w:val="000"/>
          <w:sz w:val="28"/>
          <w:szCs w:val="28"/>
        </w:rPr>
        <w:t xml:space="preserve">　　 中图分类号：I611.074 文献标识码：A 文章编号：1673-2596（20_）05-0070-04</w:t>
      </w:r>
    </w:p>
    <w:p>
      <w:pPr>
        <w:ind w:left="0" w:right="0" w:firstLine="560"/>
        <w:spacing w:before="450" w:after="450" w:line="312" w:lineRule="auto"/>
      </w:pPr>
      <w:r>
        <w:rPr>
          <w:rFonts w:ascii="宋体" w:hAnsi="宋体" w:eastAsia="宋体" w:cs="宋体"/>
          <w:color w:val="000"/>
          <w:sz w:val="28"/>
          <w:szCs w:val="28"/>
        </w:rPr>
        <w:t xml:space="preserve">　　 帕特里克·怀特是澳大利亚当代最杰出的小说家之一，1973年荣获诺贝尔文学奖。怀特的创作开创了澳大利亚文学界现代主义的先河，他的小说刻画出“开始由人与外部世界的矛盾，转向人自身内心的冲突;人的精神世界尤其是心理世界成为小说的重要表现对象;小说创作的‘国际化’代替了往昔的‘澳大利亚化’;久久无法再澳大利亚土地上生根的现代主义，代替了主宰文坛达半个多世纪的现实主义;小说的表现手法比以往更丰富多彩，澳大利亚小说开始走向世界”[1]。</w:t>
      </w:r>
    </w:p>
    <w:p>
      <w:pPr>
        <w:ind w:left="0" w:right="0" w:firstLine="560"/>
        <w:spacing w:before="450" w:after="450" w:line="312" w:lineRule="auto"/>
      </w:pPr>
      <w:r>
        <w:rPr>
          <w:rFonts w:ascii="宋体" w:hAnsi="宋体" w:eastAsia="宋体" w:cs="宋体"/>
          <w:color w:val="000"/>
          <w:sz w:val="28"/>
          <w:szCs w:val="28"/>
        </w:rPr>
        <w:t xml:space="preserve">　　 《人树》正是怀特被世界所认识的一部伟大作品。小说刻画了一对平凡的夫妻斯坦·帕克和艾米·帕克在悉尼的远郊开垦荒地、生儿育女的故事。在平淡和艰苦的劳作中，他们经历了最初的亲密无间到后来的貌合神离。虽然小说情节简单，但其内涵却显得扑朔迷离。此外，整部小说的容量之大与简单的构思形成了鲜明的对比，让人难以捉摸。特别是怀特在小说中塑造的六十九位女性形象显得特别突出。由于笔者已在其他文章中解读了第一代女性形象和第二代女性形象，本文将着重分析小说中第三代女性形象身上所承载的民族意义。在第三代女性中，塞爾玛、埃尔西和罗拉这三位与女主人公艾米·帕克有着千丝万缕联系的女性形象从不同方面来展示澳大利亚的形象。作为第三代女性形象的代表，她们比第一代和第二代女性更加独立、更有自己的思想和梦想。这是充满希望的一代，同时她们也为了得到社会的尊重和认可而一直奋斗着。</w:t>
      </w:r>
    </w:p>
    <w:p>
      <w:pPr>
        <w:ind w:left="0" w:right="0" w:firstLine="560"/>
        <w:spacing w:before="450" w:after="450" w:line="312" w:lineRule="auto"/>
      </w:pPr>
      <w:r>
        <w:rPr>
          <w:rFonts w:ascii="宋体" w:hAnsi="宋体" w:eastAsia="宋体" w:cs="宋体"/>
          <w:color w:val="000"/>
          <w:sz w:val="28"/>
          <w:szCs w:val="28"/>
        </w:rPr>
        <w:t xml:space="preserve">　　&gt; 一、埃尔西：无私奉献的澳大利亚</w:t>
      </w:r>
    </w:p>
    <w:p>
      <w:pPr>
        <w:ind w:left="0" w:right="0" w:firstLine="560"/>
        <w:spacing w:before="450" w:after="450" w:line="312" w:lineRule="auto"/>
      </w:pPr>
      <w:r>
        <w:rPr>
          <w:rFonts w:ascii="宋体" w:hAnsi="宋体" w:eastAsia="宋体" w:cs="宋体"/>
          <w:color w:val="000"/>
          <w:sz w:val="28"/>
          <w:szCs w:val="28"/>
        </w:rPr>
        <w:t xml:space="preserve">　　 加勒特·巴登认为《人树》讲述的是关于成长的故事，“是对一个男人和对一座城镇发展的描述”[2]。但笔者认为《人树》不仅仅是讲述一个男人或者一座城镇的发展，而且阐述了一个民族的发展。特别是小说中的女性形象在澳大利亚发展的进程中扮演了非常重要的角色，她们帮助澳大利亚民族快速成长。</w:t>
      </w:r>
    </w:p>
    <w:p>
      <w:pPr>
        <w:ind w:left="0" w:right="0" w:firstLine="560"/>
        <w:spacing w:before="450" w:after="450" w:line="312" w:lineRule="auto"/>
      </w:pPr>
      <w:r>
        <w:rPr>
          <w:rFonts w:ascii="宋体" w:hAnsi="宋体" w:eastAsia="宋体" w:cs="宋体"/>
          <w:color w:val="000"/>
          <w:sz w:val="28"/>
          <w:szCs w:val="28"/>
        </w:rPr>
        <w:t xml:space="preserve">　　 在两次世界大战中，澳大利亚都元气大伤。特别是在第一次世界大战中，那时候澳大利亚还是一个弱小的、脆弱的、完全依靠进口的一个小国家。但是，英国在那时也实力大损，也无力去支援另外一个国家。澳大利亚意识到只有依靠自己的力量才能拯救澳大利亚，才能生存和发展。另一方面，在战争的洗礼后，澳大利亚女性的女权意识也逐渐加强起来。麦金泰尔认为战后“澳大利亚女性已经开始寻求增加自己的公民权。她们渴望提高对公众生活的参与，并且寻求工作的均等”[3]。澳大利亚女性的觉醒并为合法权利而战加速了民族发展的进程，这也是澳大利亚走向世界的一个信号。澳大利亚民族反思的不仅仅是硬实力的提升，同时还有文化和文明的进步。</w:t>
      </w:r>
    </w:p>
    <w:p>
      <w:pPr>
        <w:ind w:left="0" w:right="0" w:firstLine="560"/>
        <w:spacing w:before="450" w:after="450" w:line="312" w:lineRule="auto"/>
      </w:pPr>
      <w:r>
        <w:rPr>
          <w:rFonts w:ascii="宋体" w:hAnsi="宋体" w:eastAsia="宋体" w:cs="宋体"/>
          <w:color w:val="000"/>
          <w:sz w:val="28"/>
          <w:szCs w:val="28"/>
        </w:rPr>
        <w:t xml:space="preserve">　　 澳大利亚的这段历史帮助读者探析怀特在《人树》中塑造埃尔西这样一个无私奉献角色的真实意图。历史证明，往往在一个牺牲的时代之后能够创造出一个有着更优秀品质和民族特点的民族。那么，笔者将探析怀特是如何通过埃尔西的故事和她的心理历程来实现这样的意图。</w:t>
      </w:r>
    </w:p>
    <w:p>
      <w:pPr>
        <w:ind w:left="0" w:right="0" w:firstLine="560"/>
        <w:spacing w:before="450" w:after="450" w:line="312" w:lineRule="auto"/>
      </w:pPr>
      <w:r>
        <w:rPr>
          <w:rFonts w:ascii="宋体" w:hAnsi="宋体" w:eastAsia="宋体" w:cs="宋体"/>
          <w:color w:val="000"/>
          <w:sz w:val="28"/>
          <w:szCs w:val="28"/>
        </w:rPr>
        <w:t xml:space="preserve">　　 小说中，虽然埃尔西总是以一副完美的形象登场，但她却没有赢得所有人的心。在她丈夫眼里，她是个好妻子，但是魅力不足;她的婆婆艾米认为她会是个贤内助，却不够漂亮。但埃尔西本身就是一位充满慈爱的女性，怀特这样描述她：“因为说来奇怪，爱是她的天职。”[4]她对别人的爱总是发自心底的。埃尔西爱她的丈夫，即使他离开了埃尔西，她也从来没有抱怨过。还是一如既往地照顾好他们的孩子，并给孩子一个好的环境来成长。而且并没有因此疏离了丈夫的父母，经常带着孩子回去让公公婆婆享受祖孙的天伦之乐。埃尔西总是尽可能地为他人着想，尽量使身边的人开心。</w:t>
      </w:r>
    </w:p>
    <w:p>
      <w:pPr>
        <w:ind w:left="0" w:right="0" w:firstLine="560"/>
        <w:spacing w:before="450" w:after="450" w:line="312" w:lineRule="auto"/>
      </w:pPr>
      <w:r>
        <w:rPr>
          <w:rFonts w:ascii="宋体" w:hAnsi="宋体" w:eastAsia="宋体" w:cs="宋体"/>
          <w:color w:val="000"/>
          <w:sz w:val="28"/>
          <w:szCs w:val="28"/>
        </w:rPr>
        <w:t xml:space="preserve">　　 此外，笔者认为埃尔西嫁给雷也是奉献的一种体现。从初识雷到与雷结婚的过程突显了埃尔西的心理动态。最初，她是害怕雷的。因为不认识雷的她夜晚在街上被雷拦截，而后，雷闯进了埃尔西的家庭。当他向埃尔西求婚时，还坦诚了他的一些小毛病，而埃尔西是在经过“极其慎重地考虑这桩事情”[5]，之后同意了婚事。而因为埃尔西是那种“喜欢干一些自己承担不了的事”[6]的女孩，所以笔者认为她的接受在埃尔西眼里是挽救雷的一种方式。在埃尔西的生活信条里，帮助他人是最重要的。而她所有承受的忍耐、坚持和牺牲都源于这样的信仰—“痛苦之中孕育着幸福”[7]。</w:t>
      </w:r>
    </w:p>
    <w:p>
      <w:pPr>
        <w:ind w:left="0" w:right="0" w:firstLine="560"/>
        <w:spacing w:before="450" w:after="450" w:line="312" w:lineRule="auto"/>
      </w:pPr>
      <w:r>
        <w:rPr>
          <w:rFonts w:ascii="宋体" w:hAnsi="宋体" w:eastAsia="宋体" w:cs="宋体"/>
          <w:color w:val="000"/>
          <w:sz w:val="28"/>
          <w:szCs w:val="28"/>
        </w:rPr>
        <w:t xml:space="preserve">　　 自从埃尔西和雷结婚后，她“经常带着孩子去杜瑞尔盖他爷爷奶奶那儿，而且尽量让自己喜欢这份责任”[8]。她也从来没有离开过帕克家庭。即使在雷已多年杳无音讯，当斯坦·帕克离开人世时，我们还可以看到埃尔西在完成作为儿媳的使命，送老育幼。快乐是埃尔西的本性流露，即使自己的人生遭遇了重大挫折，也并未影响她的生活准则。也许正是她的这种无私奉献的本性使得埃尔西更加成熟。</w:t>
      </w:r>
    </w:p>
    <w:p>
      <w:pPr>
        <w:ind w:left="0" w:right="0" w:firstLine="560"/>
        <w:spacing w:before="450" w:after="450" w:line="312" w:lineRule="auto"/>
      </w:pPr>
      <w:r>
        <w:rPr>
          <w:rFonts w:ascii="宋体" w:hAnsi="宋体" w:eastAsia="宋体" w:cs="宋体"/>
          <w:color w:val="000"/>
          <w:sz w:val="28"/>
          <w:szCs w:val="28"/>
        </w:rPr>
        <w:t xml:space="preserve">　　 二、罗拉：不断追求的澳大利亚</w:t>
      </w:r>
    </w:p>
    <w:p>
      <w:pPr>
        <w:ind w:left="0" w:right="0" w:firstLine="560"/>
        <w:spacing w:before="450" w:after="450" w:line="312" w:lineRule="auto"/>
      </w:pPr>
      <w:r>
        <w:rPr>
          <w:rFonts w:ascii="宋体" w:hAnsi="宋体" w:eastAsia="宋体" w:cs="宋体"/>
          <w:color w:val="000"/>
          <w:sz w:val="28"/>
          <w:szCs w:val="28"/>
        </w:rPr>
        <w:t xml:space="preserve">　　 澳大利亚是“一个新的开端，是自由和充满未来的国度”[9]。从澳大利亚进入多元化阶段开始，越来越多的来自世界不同国家的人们移民到澳洲。从20世纪60年代末开始，多元文化政策已经成为世界的一个主要趋势，这为澳大利亚带来了希望，同时也是澳大利亚发展的一个重要契机。多元文化政策也已经成为稳定各国移民群体的一个必要措施，并以此来保护和尊重移民群体之间的不同，为他们创造一个和谐的环境。此外，多元文化政策也可以为一个国家树立良好的国际形象。多元文化政策的实施在澳大利亚发展的进程中发挥了积极的作用，使澳大利亚走上国际舞台。 除了澳大利亚的历史问题，怀特在西方国家的生活经历让他怀有国际意识，这种国际化的情怀也在他的小说中体现除了。怀特小说中的人物特点具有普世性，就像马克说的怀特把“澳大利亚文学放在一个更广阔的背景之中，超越了民族界限”[10]。这也是怀特获得国际认可的一个重要原因。此外，笔者认为，小说中那些积极地、正面的人物也是读者喜爱《人树》的一个原因，特别是不同的角色身上流淌着对未来持续不断追求的那种精神。</w:t>
      </w:r>
    </w:p>
    <w:p>
      <w:pPr>
        <w:ind w:left="0" w:right="0" w:firstLine="560"/>
        <w:spacing w:before="450" w:after="450" w:line="312" w:lineRule="auto"/>
      </w:pPr>
      <w:r>
        <w:rPr>
          <w:rFonts w:ascii="宋体" w:hAnsi="宋体" w:eastAsia="宋体" w:cs="宋体"/>
          <w:color w:val="000"/>
          <w:sz w:val="28"/>
          <w:szCs w:val="28"/>
        </w:rPr>
        <w:t xml:space="preserve">　　 《人树》中罗拉，是雷的情妇，就是这样一个不断追求自由和未来的女性形象。当我们读完整部小说，我们会惊讶地发现怀特仅仅用了几个段落来讲述罗拉的故事。而这短短的几个段落却涵盖了罗拉的梦想和追求，生活现实和生活態度。她的出现是以雷的死亡为代价的。怀特这样特殊的构思不但显示了这个角色的重要性，更说明了罗拉的特别。</w:t>
      </w:r>
    </w:p>
    <w:p>
      <w:pPr>
        <w:ind w:left="0" w:right="0" w:firstLine="560"/>
        <w:spacing w:before="450" w:after="450" w:line="312" w:lineRule="auto"/>
      </w:pPr>
      <w:r>
        <w:rPr>
          <w:rFonts w:ascii="宋体" w:hAnsi="宋体" w:eastAsia="宋体" w:cs="宋体"/>
          <w:color w:val="000"/>
          <w:sz w:val="28"/>
          <w:szCs w:val="28"/>
        </w:rPr>
        <w:t xml:space="preserve">　　 首先，雷和罗拉之间的关系是不正常的，这象征了澳大利亚在文化融合道路上的艰辛。雷和罗拉是同居关系，并且育有一子。然而，有时雷“心理纳闷，要是走进这个屋子，第一次看见她，他会怎样看待这个女人。也许觉得她非常讨厌。可是现在，她对于他已经是不可缺少的了”[11]。另一方面，当罗拉与雷对话时，并不是直接对着雷，而是“把头扭向另外一个方向，因为她不愿意当着别人的面跟他说话”[12]。显而易见，罗拉和雷的关系是不稳定的，而且是非法的。萨默曾说过，“婚姻不仅仅反映了一种理想的状态，而且能够帮助实现家庭联盟，进而来支持国家政府。如果婚姻是国家稳定的根源，那么它也是民族的影响”[13]。澳大利亚的多民族融合过程中也出现过这种奇怪的联系。不和谐是他们之间沟通的障碍，幸运的是，生活在澳洲大陆上的人们怀着同样的信念，为自己和澳大利亚美好的未来一起奋斗。</w:t>
      </w:r>
    </w:p>
    <w:p>
      <w:pPr>
        <w:ind w:left="0" w:right="0" w:firstLine="560"/>
        <w:spacing w:before="450" w:after="450" w:line="312" w:lineRule="auto"/>
      </w:pPr>
      <w:r>
        <w:rPr>
          <w:rFonts w:ascii="宋体" w:hAnsi="宋体" w:eastAsia="宋体" w:cs="宋体"/>
          <w:color w:val="000"/>
          <w:sz w:val="28"/>
          <w:szCs w:val="28"/>
        </w:rPr>
        <w:t xml:space="preserve">　　 罗拉的生活态度是不同民族的人们生活在一起跨越鸿沟的一种有效的生活方式。罗拉为了追求梦想，在夜晚爬上火车远离家乡，在异地经历了很多失败和伤痛，给她留下的只有那么一段关系、一个孩子和自由。这恰如澳大利亚人与土著居民;英国人和其他国家移民者之间的关系一样，他们之间出现过民族冲突。著名的“白澳政策”曾经给澳大利亚移民带来伤痛，并让澳洲这片土地重新陷入孤立。随着政策的改变，越来越多的人移民到澳大利亚。各种族之间的和谐相处为澳大利亚的多元文化政策奠定了坚实的基础。</w:t>
      </w:r>
    </w:p>
    <w:p>
      <w:pPr>
        <w:ind w:left="0" w:right="0" w:firstLine="560"/>
        <w:spacing w:before="450" w:after="450" w:line="312" w:lineRule="auto"/>
      </w:pPr>
      <w:r>
        <w:rPr>
          <w:rFonts w:ascii="宋体" w:hAnsi="宋体" w:eastAsia="宋体" w:cs="宋体"/>
          <w:color w:val="000"/>
          <w:sz w:val="28"/>
          <w:szCs w:val="28"/>
        </w:rPr>
        <w:t xml:space="preserve">　　 小说中，怀特并没有描绘甚至暗示罗拉和她孩子未来该走向何方，但罗拉那明确的生活态度至少可以帮助读者去了解罗拉：她是不会放弃对梦想的追求，并会一直努力！</w:t>
      </w:r>
    </w:p>
    <w:p>
      <w:pPr>
        <w:ind w:left="0" w:right="0" w:firstLine="560"/>
        <w:spacing w:before="450" w:after="450" w:line="312" w:lineRule="auto"/>
      </w:pPr>
      <w:r>
        <w:rPr>
          <w:rFonts w:ascii="宋体" w:hAnsi="宋体" w:eastAsia="宋体" w:cs="宋体"/>
          <w:color w:val="000"/>
          <w:sz w:val="28"/>
          <w:szCs w:val="28"/>
        </w:rPr>
        <w:t xml:space="preserve">　　 &gt;三、塞尔玛：走向独立的澳大利亚</w:t>
      </w:r>
    </w:p>
    <w:p>
      <w:pPr>
        <w:ind w:left="0" w:right="0" w:firstLine="560"/>
        <w:spacing w:before="450" w:after="450" w:line="312" w:lineRule="auto"/>
      </w:pPr>
      <w:r>
        <w:rPr>
          <w:rFonts w:ascii="宋体" w:hAnsi="宋体" w:eastAsia="宋体" w:cs="宋体"/>
          <w:color w:val="000"/>
          <w:sz w:val="28"/>
          <w:szCs w:val="28"/>
        </w:rPr>
        <w:t xml:space="preserve">　　 第二次世界大战给澳大利亚使澳大利亚遭受巨大的损失，但同时也为其独立和发展提供了契机。二战后，澳大利亚意识到英国的急速衰弱，他们不能再依靠所谓的“母国”。唯一的出路就是独立自主地发展。另一方面，美国的迅速发展为澳大利亚提供的样本。澳大利亚迎来了黄金时代，他们终于可以“自己决定自己的事情，而且从来没有享受过如此奢侈的自主选择权或者是感受到如此真实的自信”[14]。正是澳大利亚人们不断的追求才使他们走向独立自己的道路。</w:t>
      </w:r>
    </w:p>
    <w:p>
      <w:pPr>
        <w:ind w:left="0" w:right="0" w:firstLine="560"/>
        <w:spacing w:before="450" w:after="450" w:line="312" w:lineRule="auto"/>
      </w:pPr>
      <w:r>
        <w:rPr>
          <w:rFonts w:ascii="宋体" w:hAnsi="宋体" w:eastAsia="宋体" w:cs="宋体"/>
          <w:color w:val="000"/>
          <w:sz w:val="28"/>
          <w:szCs w:val="28"/>
        </w:rPr>
        <w:t xml:space="preserve">　　 《人树》中的塞尔玛这部小说中的“新女性”，是为了实现自己的梦想也不断努力、不断追求的现代女性的代表。卖金太尔认为“高学历、职业生涯、宽松的着衣、甚至是骑自行车的自由都可以成为‘新女性’的标志”[15]。但泰西却认为“塞尔玛从另一方面来说已经融入并认同社会结构。她在社会中寻求一种合适的位置，愚蠢地采用了社会的道德观念和风俗习惯，并没有追求作为独立女性的思想。”[16]塞尔玛从非常年轻的年纪就开始计划自己的人生，而且从未停止努力的脚步。</w:t>
      </w:r>
    </w:p>
    <w:p>
      <w:pPr>
        <w:ind w:left="0" w:right="0" w:firstLine="560"/>
        <w:spacing w:before="450" w:after="450" w:line="312" w:lineRule="auto"/>
      </w:pPr>
      <w:r>
        <w:rPr>
          <w:rFonts w:ascii="宋体" w:hAnsi="宋体" w:eastAsia="宋体" w:cs="宋体"/>
          <w:color w:val="000"/>
          <w:sz w:val="28"/>
          <w:szCs w:val="28"/>
        </w:rPr>
        <w:t xml:space="preserve">　　 塞尔玛从一出生就与她的哥哥雷是不一样的。她的母亲在报纸上看到“塞尔玛”这个名字，而且这是一个“牧场主女继承人的名字”[17]。不像她哥哥的名字就像是随手拈来一样。这个“特别”的名字开始了她与自己成长的家庭完全不一样的生活。</w:t>
      </w:r>
    </w:p>
    <w:p>
      <w:pPr>
        <w:ind w:left="0" w:right="0" w:firstLine="560"/>
        <w:spacing w:before="450" w:after="450" w:line="312" w:lineRule="auto"/>
      </w:pPr>
      <w:r>
        <w:rPr>
          <w:rFonts w:ascii="宋体" w:hAnsi="宋体" w:eastAsia="宋体" w:cs="宋体"/>
          <w:color w:val="000"/>
          <w:sz w:val="28"/>
          <w:szCs w:val="28"/>
        </w:rPr>
        <w:t xml:space="preserve">　　 塞尔玛小的时候就把自己收拾得很整洁，而且有那么一种比较庄重的气质。与她的哥哥雷相比，她显得更加有主见，有自己的计划。她总是学得比哥哥更努力、更多。除了学业，她也学高雅的艺术—弹钢琴。顺理成章，塞尔玛在城市里获得一份体面的工作，过着有品质的生活。而她的哥哥却只是到处晃荡，甚至还卷入一些犯罪案件。塞尔玛对自己的将来和爱情总是有自己独立的思考，当小时候被问到将来要做什么的时候，她很肯定地说“我就不结婚。我想干点事情。我想去赛马，或者徒步横跨澳大利亚。”[18]虽然这只是儿时的戏言，但却从侧面显示了塞尔玛从那时开始就知道自己想要做什么，而且要怎么做。到悉尼读商业学校后，她变得更加独立、更加自信，她“认为自己不管做出什么样的选择，都会成功，而不会惶惶然，手足无措”[19]。笔者认为，塞尔玛的自信来源于她的努力和持续不断的准备。为了她美好的未来，她一直在奋斗。而且我们看到她的付出也有了回报：财富、舒适的生活和社会地位。</w:t>
      </w:r>
    </w:p>
    <w:p>
      <w:pPr>
        <w:ind w:left="0" w:right="0" w:firstLine="560"/>
        <w:spacing w:before="450" w:after="450" w:line="312" w:lineRule="auto"/>
      </w:pPr>
      <w:r>
        <w:rPr>
          <w:rFonts w:ascii="宋体" w:hAnsi="宋体" w:eastAsia="宋体" w:cs="宋体"/>
          <w:color w:val="000"/>
          <w:sz w:val="28"/>
          <w:szCs w:val="28"/>
        </w:rPr>
        <w:t xml:space="preserve">　　 塞尔玛也是一位热爱自由的女性。尽管她一个人在城市中生活，但无论当她是学生的时候，还是已经工作了，她总能找到适合的方式去享受自由的生活。还是学生的时候，由于经济原因，她就选择坐有轨电车在城市中转悠。音乐对她来说是一项高雅的艺术，虽然她自己本身的造诣已难以提高，但她并没有放弃，而是经常去音乐会去感受、去聆听艺术的魅力。为了让自己更完美，塞尔玛特别注重生活和工作中的细节。她曾经在自己的工资中支出不小的一部分用来培训和练习自己讲话的声音，把声音练得“让人们总能记得她的声音”，此后，人们就记住了她那“有教养、不紧张、声调控制得体但又不模棱两可”的声音[20]。以上所有提到的细节都是塞尔玛为了进入上流社会而做的一系列准备和努力。此外，她本身具有对财富比较敏感的天性。即使她只见过一次的人，而且并不喜欢的话，但是她也总能够记住那个人身上穿的或佩戴的贵重的物品。塞尔玛对自己的工作也是得心应手的，她“仍然受雇于那家航运公司办公室。在那儿，人家对她敬而远之。她的铅笔一直是削得最尖的”[21]。塞尔玛无时无刻不让自己处于最好的状态中，也许是她的家庭背景让她更加注重和珍惜自己的骄傲。但是从她内心深处涌出来的那种希望成为上流社会一员的渴望使他时刻保持完美的形象，即高贵又有气质。 《人树》中怀特塑造的第三代女性形象已经形成了新的优秀品质—独立自己、无私奉献的精神和追求梦想。笔者从这三代女性身上读到了澳大利亚的未来。塞尔玛·帕克对物质和个人身份地位的追求过程中所付出的努力、决心和坚持使她收获了自己想要的一切。埃尔西的犧牲和懦弱让读者难以接受和理解，但是她是一个有信仰的女性，相信她也会为自己和孩子的美好明天继续奋斗。虽然罗拉的生活信条并未让她实现自己的梦想，但是在面对各种挫折时，她也没有被打倒，而且继续朝着自己的梦想出发。因此，笔者认为这三位女性为了获得尊重和认可而奋斗，她们象征着一个充满希望的民族，一个迎接美好未来的国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〔1〕黄源深.澳大利亚文学史[M].上海：上海外语教育出版社，1997.</w:t>
      </w:r>
    </w:p>
    <w:p>
      <w:pPr>
        <w:ind w:left="0" w:right="0" w:firstLine="560"/>
        <w:spacing w:before="450" w:after="450" w:line="312" w:lineRule="auto"/>
      </w:pPr>
      <w:r>
        <w:rPr>
          <w:rFonts w:ascii="宋体" w:hAnsi="宋体" w:eastAsia="宋体" w:cs="宋体"/>
          <w:color w:val="000"/>
          <w:sz w:val="28"/>
          <w:szCs w:val="28"/>
        </w:rPr>
        <w:t xml:space="preserve">　　 〔2〕Barden.PatrickWhite\'sTheTreeofMan[M].Studies：anIrishquarterlyreview.1968（225）.78-85.</w:t>
      </w:r>
    </w:p>
    <w:p>
      <w:pPr>
        <w:ind w:left="0" w:right="0" w:firstLine="560"/>
        <w:spacing w:before="450" w:after="450" w:line="312" w:lineRule="auto"/>
      </w:pPr>
      <w:r>
        <w:rPr>
          <w:rFonts w:ascii="宋体" w:hAnsi="宋体" w:eastAsia="宋体" w:cs="宋体"/>
          <w:color w:val="000"/>
          <w:sz w:val="28"/>
          <w:szCs w:val="28"/>
        </w:rPr>
        <w:t xml:space="preserve">　　 〔3〕〔14〕〔15〕Mcintyre.AconcisehistoryofAustralia[J].CambridgeUniversityPress.20_.</w:t>
      </w:r>
    </w:p>
    <w:p>
      <w:pPr>
        <w:ind w:left="0" w:right="0" w:firstLine="560"/>
        <w:spacing w:before="450" w:after="450" w:line="312" w:lineRule="auto"/>
      </w:pPr>
      <w:r>
        <w:rPr>
          <w:rFonts w:ascii="宋体" w:hAnsi="宋体" w:eastAsia="宋体" w:cs="宋体"/>
          <w:color w:val="000"/>
          <w:sz w:val="28"/>
          <w:szCs w:val="28"/>
        </w:rPr>
        <w:t xml:space="preserve">　　 〔4〕〔5〕〔6〕〔7〕〔8〕〔11〕〔12〕〔17〕〔18〕〔19〕〔20〕〔21〕帕特里克·怀特著，胡文仲译.人树[M].上海：上海译文出版社，1997.</w:t>
      </w:r>
    </w:p>
    <w:p>
      <w:pPr>
        <w:ind w:left="0" w:right="0" w:firstLine="560"/>
        <w:spacing w:before="450" w:after="450" w:line="312" w:lineRule="auto"/>
      </w:pPr>
      <w:r>
        <w:rPr>
          <w:rFonts w:ascii="宋体" w:hAnsi="宋体" w:eastAsia="宋体" w:cs="宋体"/>
          <w:color w:val="000"/>
          <w:sz w:val="28"/>
          <w:szCs w:val="28"/>
        </w:rPr>
        <w:t xml:space="preserve">　　 〔9〕〔16〕Lacey.PatrickWhite：fictionandtheunconscious[J].OxfordUniversityPress.1988.</w:t>
      </w:r>
    </w:p>
    <w:p>
      <w:pPr>
        <w:ind w:left="0" w:right="0" w:firstLine="560"/>
        <w:spacing w:before="450" w:after="450" w:line="312" w:lineRule="auto"/>
      </w:pPr>
      <w:r>
        <w:rPr>
          <w:rFonts w:ascii="宋体" w:hAnsi="宋体" w:eastAsia="宋体" w:cs="宋体"/>
          <w:color w:val="000"/>
          <w:sz w:val="28"/>
          <w:szCs w:val="28"/>
        </w:rPr>
        <w:t xml:space="preserve">　　 〔10〕Mack.ShakespeareanReferenceasStructuralPrincipleinPatrickWhite’sTheTreeofManandTheEyeoftheStorm[M].Southerly，TheWentworthPress.1978.</w:t>
      </w:r>
    </w:p>
    <w:p>
      <w:pPr>
        <w:ind w:left="0" w:right="0" w:firstLine="560"/>
        <w:spacing w:before="450" w:after="450" w:line="312" w:lineRule="auto"/>
      </w:pPr>
      <w:r>
        <w:rPr>
          <w:rFonts w:ascii="宋体" w:hAnsi="宋体" w:eastAsia="宋体" w:cs="宋体"/>
          <w:color w:val="000"/>
          <w:sz w:val="28"/>
          <w:szCs w:val="28"/>
        </w:rPr>
        <w:t xml:space="preserve">　　 〔13〕Sommer.IrresistibleRomance：theFoundationalFictionsofLatinAmerica[M].NationandNarration.1990.</w:t>
      </w:r>
    </w:p>
    <w:p>
      <w:pPr>
        <w:ind w:left="0" w:right="0" w:firstLine="560"/>
        <w:spacing w:before="450" w:after="450" w:line="312" w:lineRule="auto"/>
      </w:pPr>
      <w:r>
        <w:rPr>
          <w:rFonts w:ascii="宋体" w:hAnsi="宋体" w:eastAsia="宋体" w:cs="宋体"/>
          <w:color w:val="000"/>
          <w:sz w:val="28"/>
          <w:szCs w:val="28"/>
        </w:rPr>
        <w:t xml:space="preserve">　　 （责任编辑姜黎梅）</w:t>
      </w:r>
    </w:p>
    <w:p>
      <w:pPr>
        <w:ind w:left="0" w:right="0" w:firstLine="560"/>
        <w:spacing w:before="450" w:after="450" w:line="312" w:lineRule="auto"/>
      </w:pPr>
      <w:r>
        <w:rPr>
          <w:rFonts w:ascii="黑体" w:hAnsi="黑体" w:eastAsia="黑体" w:cs="黑体"/>
          <w:color w:val="000000"/>
          <w:sz w:val="36"/>
          <w:szCs w:val="36"/>
          <w:b w:val="1"/>
          <w:bCs w:val="1"/>
        </w:rPr>
        <w:t xml:space="preserve">第十七篇: 百年奋斗新征程论文</w:t>
      </w:r>
    </w:p>
    <w:p>
      <w:pPr>
        <w:ind w:left="0" w:right="0" w:firstLine="560"/>
        <w:spacing w:before="450" w:after="450" w:line="312" w:lineRule="auto"/>
      </w:pPr>
      <w:r>
        <w:rPr>
          <w:rFonts w:ascii="宋体" w:hAnsi="宋体" w:eastAsia="宋体" w:cs="宋体"/>
          <w:color w:val="000"/>
          <w:sz w:val="28"/>
          <w:szCs w:val="28"/>
        </w:rPr>
        <w:t xml:space="preserve">　　7月1日，我观看了建党100周年庆祝大会现场直播，认真聆听了习近平总书记的重要讲话。作为新时代的司法工作者，我们要深入学习领会习近平总书记讲话精神，切实履行好司法工作者的职责和使命，在新时代背景下做出更大的努力，推进法院工作取得新发展，为中国法治建设贡献力量。</w:t>
      </w:r>
    </w:p>
    <w:p>
      <w:pPr>
        <w:ind w:left="0" w:right="0" w:firstLine="560"/>
        <w:spacing w:before="450" w:after="450" w:line="312" w:lineRule="auto"/>
      </w:pPr>
      <w:r>
        <w:rPr>
          <w:rFonts w:ascii="宋体" w:hAnsi="宋体" w:eastAsia="宋体" w:cs="宋体"/>
          <w:color w:val="000"/>
          <w:sz w:val="28"/>
          <w:szCs w:val="28"/>
        </w:rPr>
        <w:t xml:space="preserve">　　一是筑牢信仰根基，坚定理想信念。习近平总书记指出，“我们党的百年历史，就是一部践行党的初心使命的历史，就是一部党与人民心连心、同呼吸、共命运的历史”。纵观100年党史，历经大革命时期、抗战时期、解放战争时期、改革开放时期，从民族独立、人民解放到国家富强、人民幸福，有无数党员冲锋在前、担当在前、奉献在前、牺牲在前，皆是因为他们有坚定的共产主义理想信念作为支撑。今天的我们也需要从党史中汲取信仰力量，做到思想上清醒、政治上坚定、作风上清正。我们要以崇高的理想信念作为精神支柱，在“骨头案”面前做到无所畏惧，在面对案多人少等现实困难时，迎难而上、主动求变，敢于担当。</w:t>
      </w:r>
    </w:p>
    <w:p>
      <w:pPr>
        <w:ind w:left="0" w:right="0" w:firstLine="560"/>
        <w:spacing w:before="450" w:after="450" w:line="312" w:lineRule="auto"/>
      </w:pPr>
      <w:r>
        <w:rPr>
          <w:rFonts w:ascii="宋体" w:hAnsi="宋体" w:eastAsia="宋体" w:cs="宋体"/>
          <w:color w:val="000"/>
          <w:sz w:val="28"/>
          <w:szCs w:val="28"/>
        </w:rPr>
        <w:t xml:space="preserve">　　二是立足岗位实际，履行职责使命。时代造就英雄，伟大来自平凡。百年以来，我们党在不同历史时期进行伟大斗争、建设伟大工程、推进伟大事业、实现伟大梦想，都离不开各行各业党员在平凡岗位上的埋头苦干、默默奉献。我作为法院的一员，每天和不同的案件、不同的当事人打交道。我深深体会到，司法为民的大事就体现在工作的每一件小事当中，认真对待每一个案件，认真倾听当事人的实际困难，耐心释法明理，增进当事人对法院工作的理解和信任。</w:t>
      </w:r>
    </w:p>
    <w:p>
      <w:pPr>
        <w:ind w:left="0" w:right="0" w:firstLine="560"/>
        <w:spacing w:before="450" w:after="450" w:line="312" w:lineRule="auto"/>
      </w:pPr>
      <w:r>
        <w:rPr>
          <w:rFonts w:ascii="宋体" w:hAnsi="宋体" w:eastAsia="宋体" w:cs="宋体"/>
          <w:color w:val="000"/>
          <w:sz w:val="28"/>
          <w:szCs w:val="28"/>
        </w:rPr>
        <w:t xml:space="preserve">　　三是践行司法为民，严守公平正义。正如习近平总书记所说，“100年前，中国共产党成立就是为了让老百姓过上好日子，而不是为了自己的私利，我们共产党打江山，守江山，都是为了人民幸福，守的是人民的心。”“努力让人民群众在每一个司法案件中感受到公平正义”是我们作为司法工作者的使命和责任，这就要求我们要多聆听群众的心声，只有当群众对我们工作的质疑减少了、批评减少了、认同增加了、信任增加了，群众的司法获得感、幸福感、安全感增强了，那才说明“司法为民”落到了实处，我们的工作也才能行稳致远。</w:t>
      </w:r>
    </w:p>
    <w:p>
      <w:pPr>
        <w:ind w:left="0" w:right="0" w:firstLine="560"/>
        <w:spacing w:before="450" w:after="450" w:line="312" w:lineRule="auto"/>
      </w:pPr>
      <w:r>
        <w:rPr>
          <w:rFonts w:ascii="宋体" w:hAnsi="宋体" w:eastAsia="宋体" w:cs="宋体"/>
          <w:color w:val="000"/>
          <w:sz w:val="28"/>
          <w:szCs w:val="28"/>
        </w:rPr>
        <w:t xml:space="preserve">　　回望来时路，阔步新征程，只要永葆职业热情，不负为民初心，我们每个人都将是下一段百年辉煌历史的创造者、实践者和奉献者。</w:t>
      </w:r>
    </w:p>
    <w:p>
      <w:pPr>
        <w:ind w:left="0" w:right="0" w:firstLine="560"/>
        <w:spacing w:before="450" w:after="450" w:line="312" w:lineRule="auto"/>
      </w:pPr>
      <w:r>
        <w:rPr>
          <w:rFonts w:ascii="黑体" w:hAnsi="黑体" w:eastAsia="黑体" w:cs="黑体"/>
          <w:color w:val="000000"/>
          <w:sz w:val="36"/>
          <w:szCs w:val="36"/>
          <w:b w:val="1"/>
          <w:bCs w:val="1"/>
        </w:rPr>
        <w:t xml:space="preserve">第十八篇: 百年奋斗新征程论文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第十九篇: 百年奋斗新征程论文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第二十篇: 百年奋斗新征程论文</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　&gt;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　　&gt;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　　&gt;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宋体" w:hAnsi="宋体" w:eastAsia="宋体" w:cs="宋体"/>
          <w:color w:val="000"/>
          <w:sz w:val="28"/>
          <w:szCs w:val="28"/>
        </w:rPr>
        <w:t xml:space="preserve">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摘要：在公共政策系统中，对政策终结影响变量的研究多集中于客观的外部环境、政策本身的属性以及利益团体的博弈等方面，关于政策地位对政策终结的影响，学界则鲜有涉及。政策作为政策系统最直接的输出产品，在本质上体现为政策参与者的利益分配格局，将其在政策系统中的地位作为研究切入点具有重要的学术价值。政策地位的评判标准从四个方面体现：政策制定主体地位的高低、学者关注程度的大小、执行部门是否联合行动、政策最终作用对象的广度。在此基础上，判断政策地位的高低，可通过自上而下、承上启下、自下而上三大途径对政策终结施加影响。</w:t>
      </w:r>
    </w:p>
    <w:p>
      <w:pPr>
        <w:ind w:left="0" w:right="0" w:firstLine="560"/>
        <w:spacing w:before="450" w:after="450" w:line="312" w:lineRule="auto"/>
      </w:pPr>
      <w:r>
        <w:rPr>
          <w:rFonts w:ascii="宋体" w:hAnsi="宋体" w:eastAsia="宋体" w:cs="宋体"/>
          <w:color w:val="000"/>
          <w:sz w:val="28"/>
          <w:szCs w:val="28"/>
        </w:rPr>
        <w:t xml:space="preserve">　　关键词：政策系统;政策终结;政策地位</w:t>
      </w:r>
    </w:p>
    <w:p>
      <w:pPr>
        <w:ind w:left="0" w:right="0" w:firstLine="560"/>
        <w:spacing w:before="450" w:after="450" w:line="312" w:lineRule="auto"/>
      </w:pPr>
      <w:r>
        <w:rPr>
          <w:rFonts w:ascii="宋体" w:hAnsi="宋体" w:eastAsia="宋体" w:cs="宋体"/>
          <w:color w:val="000"/>
          <w:sz w:val="28"/>
          <w:szCs w:val="28"/>
        </w:rPr>
        <w:t xml:space="preserve">　　中图分类号：D60</w:t>
      </w:r>
    </w:p>
    <w:p>
      <w:pPr>
        <w:ind w:left="0" w:right="0" w:firstLine="560"/>
        <w:spacing w:before="450" w:after="450" w:line="312" w:lineRule="auto"/>
      </w:pPr>
      <w:r>
        <w:rPr>
          <w:rFonts w:ascii="宋体" w:hAnsi="宋体" w:eastAsia="宋体" w:cs="宋体"/>
          <w:color w:val="000"/>
          <w:sz w:val="28"/>
          <w:szCs w:val="28"/>
        </w:rPr>
        <w:t xml:space="preserve">　　文献标志码：A文章编号：1002-7408（20_）07-0061-06</w:t>
      </w:r>
    </w:p>
    <w:p>
      <w:pPr>
        <w:ind w:left="0" w:right="0" w:firstLine="560"/>
        <w:spacing w:before="450" w:after="450" w:line="312" w:lineRule="auto"/>
      </w:pPr>
      <w:r>
        <w:rPr>
          <w:rFonts w:ascii="宋体" w:hAnsi="宋体" w:eastAsia="宋体" w:cs="宋体"/>
          <w:color w:val="000"/>
          <w:sz w:val="28"/>
          <w:szCs w:val="28"/>
        </w:rPr>
        <w:t xml:space="preserve">　　基金项目：国家社科一般项目“政府购买农村社区居家养老服务研究”（19BZZ100）;教育部人文社科重点研究基地重大项目“人口老龄化与养老服务體系建设研究”（16JJD840009）。</w:t>
      </w:r>
    </w:p>
    <w:p>
      <w:pPr>
        <w:ind w:left="0" w:right="0" w:firstLine="560"/>
        <w:spacing w:before="450" w:after="450" w:line="312" w:lineRule="auto"/>
      </w:pPr>
      <w:r>
        <w:rPr>
          <w:rFonts w:ascii="宋体" w:hAnsi="宋体" w:eastAsia="宋体" w:cs="宋体"/>
          <w:color w:val="000"/>
          <w:sz w:val="28"/>
          <w:szCs w:val="28"/>
        </w:rPr>
        <w:t xml:space="preserve">　　作者简介：张桂敏（1987-），女，石家庄人，北方工业大学马克思主义学院讲师，研究方向：人口老龄化、公共政策;王轲（1982-），男，河南泌阳人，郑州大学政治与公共管理学院讲师，通讯作者，研究方向：地方政府治理、政府购买公共服务;吴湘玲（1967-），女，湖北通城人，武汉大学政治与公共管理学院教授，博士生导师，研究方向：地方政府管理、非营利组织管理。</w:t>
      </w:r>
    </w:p>
    <w:p>
      <w:pPr>
        <w:ind w:left="0" w:right="0" w:firstLine="560"/>
        <w:spacing w:before="450" w:after="450" w:line="312" w:lineRule="auto"/>
      </w:pPr>
      <w:r>
        <w:rPr>
          <w:rFonts w:ascii="宋体" w:hAnsi="宋体" w:eastAsia="宋体" w:cs="宋体"/>
          <w:color w:val="000"/>
          <w:sz w:val="28"/>
          <w:szCs w:val="28"/>
        </w:rPr>
        <w:t xml:space="preserve">　　自“政策科学之父”拉斯韦尔提出政策阶段论之后的20年时间里，有关政策科学的研究多集中于政策制定方面。进入20世纪70年代，始于“趋后倾向”，特别是普雷斯曼和威尔达夫斯基等人编写的《执行》一书的面世，“政策终结”开始走进学者的研究视野并引起广泛关注。至此，政策系统在理论层面构成了一个完整的系统环，包含了从政策制定到政策终结的一系列环节。所谓政策系统，是指政策主体、政策客体与外部环境之间不断进行互动调适的动态系统。换言之，政策系统是一个由若干相互区别又相互联系的政策子系统，如政策制定、政策执行、政策终结等，所构成的政策巨系统，并与政策环境持续不断地进行着物质、信息和能量的交换。需要强调的是，所有的政策子系统在政策系统中并不处于同等重要的位置，政策制定、政策执行一直是政策研究者关注的焦点，关于政策终结的研究却相对较少。然而，这并不意味着政策终结不重要或者相对简单。相反，政策终结长期以来并不如预期中那样一帆风顺，各种或潜在或显性的因素都可能成为政策顺利终结的障碍。</w:t>
      </w:r>
    </w:p>
    <w:p>
      <w:pPr>
        <w:ind w:left="0" w:right="0" w:firstLine="560"/>
        <w:spacing w:before="450" w:after="450" w:line="312" w:lineRule="auto"/>
      </w:pPr>
      <w:r>
        <w:rPr>
          <w:rFonts w:ascii="宋体" w:hAnsi="宋体" w:eastAsia="宋体" w:cs="宋体"/>
          <w:color w:val="000"/>
          <w:sz w:val="28"/>
          <w:szCs w:val="28"/>
        </w:rPr>
        <w:t xml:space="preserve">　　如何作出政策终结？终结受到哪些因素的影响？政策终结的后果是什么？这些构成一个“政策黑箱”，困扰着研究者。国内外学者从多个视角对相关的影响变量展开研究，但政策地位，即政策在政策系统中所占有的位置，对政策终结的影响一直未得到足够关注。无论政策的地位高低，其都是政策终结中不容忽视的一个影响变量，将政策地位作为切入点对政策终结作出补充性、专题性的研究，对提升政府治理能力、实现国家治理现代化具有积极的理论意义和现实价值。</w:t>
      </w:r>
    </w:p>
    <w:p>
      <w:pPr>
        <w:ind w:left="0" w:right="0" w:firstLine="560"/>
        <w:spacing w:before="450" w:after="450" w:line="312" w:lineRule="auto"/>
      </w:pPr>
      <w:r>
        <w:rPr>
          <w:rFonts w:ascii="宋体" w:hAnsi="宋体" w:eastAsia="宋体" w:cs="宋体"/>
          <w:color w:val="000"/>
          <w:sz w:val="28"/>
          <w:szCs w:val="28"/>
        </w:rPr>
        <w:t xml:space="preserve">　　&gt;一、相关研究的梳理</w:t>
      </w:r>
    </w:p>
    <w:p>
      <w:pPr>
        <w:ind w:left="0" w:right="0" w:firstLine="560"/>
        <w:spacing w:before="450" w:after="450" w:line="312" w:lineRule="auto"/>
      </w:pPr>
      <w:r>
        <w:rPr>
          <w:rFonts w:ascii="宋体" w:hAnsi="宋体" w:eastAsia="宋体" w:cs="宋体"/>
          <w:color w:val="000"/>
          <w:sz w:val="28"/>
          <w:szCs w:val="28"/>
        </w:rPr>
        <w:t xml:space="preserve">　　（一）政策终结的概念梳理</w:t>
      </w:r>
    </w:p>
    <w:p>
      <w:pPr>
        <w:ind w:left="0" w:right="0" w:firstLine="560"/>
        <w:spacing w:before="450" w:after="450" w:line="312" w:lineRule="auto"/>
      </w:pPr>
      <w:r>
        <w:rPr>
          <w:rFonts w:ascii="宋体" w:hAnsi="宋体" w:eastAsia="宋体" w:cs="宋体"/>
          <w:color w:val="000"/>
          <w:sz w:val="28"/>
          <w:szCs w:val="28"/>
        </w:rPr>
        <w:t xml:space="preserve">　　对研究主题展开分析的第一步是明晰关键性概念，因此在对现有政策终结影响变量的梳理之前，有必要对政策终结的概念作一简要梳理。从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2025-04-11T16:50:12+08:00</dcterms:created>
  <dcterms:modified xsi:type="dcterms:W3CDTF">2025-04-11T16:50:12+08:00</dcterms:modified>
</cp:coreProperties>
</file>

<file path=docProps/custom.xml><?xml version="1.0" encoding="utf-8"?>
<Properties xmlns="http://schemas.openxmlformats.org/officeDocument/2006/custom-properties" xmlns:vt="http://schemas.openxmlformats.org/officeDocument/2006/docPropsVTypes"/>
</file>